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34" w:rsidRPr="00F026A3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※</w:t>
      </w:r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계</w:t>
      </w:r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6</w:t>
      </w:r>
      <w:proofErr w:type="gramStart"/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:12</w:t>
      </w:r>
      <w:proofErr w:type="gramEnd"/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~17</w:t>
      </w: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과</w:t>
      </w:r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욜</w:t>
      </w:r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2:31~32</w:t>
      </w: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의</w:t>
      </w:r>
      <w:r w:rsidRPr="00F026A3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비교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</w:p>
    <w:p w:rsidR="00861634" w:rsidRDefault="00861634" w:rsidP="00C87CD7">
      <w:pPr>
        <w:pStyle w:val="a5"/>
        <w:spacing w:line="296" w:lineRule="atLeast"/>
        <w:ind w:left="142" w:hanging="142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·계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6</w:t>
      </w:r>
      <w:proofErr w:type="gramStart"/>
      <w:r w:rsidRPr="00F026A3">
        <w:rPr>
          <w:rFonts w:asciiTheme="minorHAnsi" w:eastAsiaTheme="minorHAnsi" w:hAnsiTheme="minorHAnsi" w:cs="돋움체"/>
          <w:b/>
          <w:sz w:val="22"/>
          <w:szCs w:val="22"/>
        </w:rPr>
        <w:t>:12</w:t>
      </w:r>
      <w:proofErr w:type="gramEnd"/>
      <w:r w:rsidRPr="00F026A3">
        <w:rPr>
          <w:rFonts w:asciiTheme="minorHAnsi" w:eastAsiaTheme="minorHAnsi" w:hAnsiTheme="minorHAnsi" w:cs="돋움체"/>
          <w:b/>
          <w:sz w:val="22"/>
          <w:szCs w:val="22"/>
        </w:rPr>
        <w:t>~17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은</w:t>
      </w:r>
      <w:r w:rsidRPr="00F026A3">
        <w:rPr>
          <w:rFonts w:asciiTheme="minorHAnsi" w:eastAsiaTheme="minorHAnsi" w:hAnsiTheme="minorHAnsi" w:cs="돋움체"/>
          <w:b/>
          <w:i/>
          <w:iCs/>
          <w:sz w:val="22"/>
          <w:szCs w:val="22"/>
        </w:rPr>
        <w:t xml:space="preserve"> '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6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인’에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대한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설명이고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2:31~32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/>
          <w:b/>
          <w:iCs/>
          <w:sz w:val="22"/>
          <w:szCs w:val="22"/>
          <w:highlight w:val="cyan"/>
        </w:rPr>
        <w:t>'</w:t>
      </w:r>
      <w:r w:rsidRPr="00E867B5">
        <w:rPr>
          <w:rFonts w:asciiTheme="minorHAnsi" w:eastAsiaTheme="minorHAnsi" w:hAnsiTheme="minorHAnsi" w:cs="돋움체" w:hint="eastAsia"/>
          <w:b/>
          <w:iCs/>
          <w:sz w:val="22"/>
          <w:szCs w:val="22"/>
          <w:highlight w:val="cyan"/>
        </w:rPr>
        <w:t>여호와의</w:t>
      </w:r>
      <w:r w:rsidRPr="00E867B5">
        <w:rPr>
          <w:rFonts w:asciiTheme="minorHAnsi" w:eastAsiaTheme="minorHAnsi" w:hAnsiTheme="minorHAnsi" w:cs="돋움체"/>
          <w:b/>
          <w:iCs/>
          <w:sz w:val="22"/>
          <w:szCs w:val="22"/>
          <w:highlight w:val="cyan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Cs/>
          <w:sz w:val="22"/>
          <w:szCs w:val="22"/>
          <w:highlight w:val="cyan"/>
        </w:rPr>
        <w:t>크고</w:t>
      </w:r>
      <w:r w:rsidRPr="00E867B5">
        <w:rPr>
          <w:rFonts w:asciiTheme="minorHAnsi" w:eastAsiaTheme="minorHAnsi" w:hAnsiTheme="minorHAnsi" w:cs="돋움체"/>
          <w:b/>
          <w:iCs/>
          <w:sz w:val="22"/>
          <w:szCs w:val="22"/>
          <w:highlight w:val="cyan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Cs/>
          <w:sz w:val="22"/>
          <w:szCs w:val="22"/>
          <w:highlight w:val="cyan"/>
        </w:rPr>
        <w:t>두려운</w:t>
      </w:r>
      <w:r w:rsidRPr="00E867B5">
        <w:rPr>
          <w:rFonts w:asciiTheme="minorHAnsi" w:eastAsiaTheme="minorHAnsi" w:hAnsiTheme="minorHAnsi" w:cs="돋움체"/>
          <w:b/>
          <w:iCs/>
          <w:sz w:val="22"/>
          <w:szCs w:val="22"/>
          <w:highlight w:val="cyan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Cs/>
          <w:sz w:val="22"/>
          <w:szCs w:val="22"/>
          <w:highlight w:val="cyan"/>
        </w:rPr>
        <w:t>날</w:t>
      </w:r>
      <w:r w:rsidRPr="00E867B5">
        <w:rPr>
          <w:rFonts w:asciiTheme="minorHAnsi" w:eastAsiaTheme="minorHAnsi" w:hAnsiTheme="minorHAnsi" w:cs="돋움체" w:hint="eastAsia"/>
          <w:b/>
          <w:sz w:val="22"/>
          <w:szCs w:val="22"/>
          <w:highlight w:val="cyan"/>
        </w:rPr>
        <w:t>이</w:t>
      </w:r>
      <w:r w:rsidRPr="00E867B5">
        <w:rPr>
          <w:rFonts w:asciiTheme="minorHAnsi" w:eastAsiaTheme="minorHAnsi" w:hAnsiTheme="minorHAnsi" w:cs="돋움체"/>
          <w:b/>
          <w:sz w:val="22"/>
          <w:szCs w:val="22"/>
          <w:highlight w:val="cyan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FF0000"/>
          <w:sz w:val="22"/>
          <w:szCs w:val="22"/>
          <w:highlight w:val="cyan"/>
        </w:rPr>
        <w:t>이르기</w:t>
      </w:r>
      <w:r w:rsidRPr="00E867B5">
        <w:rPr>
          <w:rFonts w:asciiTheme="minorHAnsi" w:eastAsiaTheme="minorHAnsi" w:hAnsiTheme="minorHAnsi" w:cs="돋움체"/>
          <w:b/>
          <w:color w:val="FF0000"/>
          <w:sz w:val="22"/>
          <w:szCs w:val="22"/>
          <w:highlight w:val="cyan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FF0000"/>
          <w:sz w:val="22"/>
          <w:szCs w:val="22"/>
          <w:highlight w:val="cyan"/>
        </w:rPr>
        <w:t>전</w:t>
      </w:r>
      <w:r w:rsidRPr="00E867B5">
        <w:rPr>
          <w:rFonts w:asciiTheme="minorHAnsi" w:eastAsiaTheme="minorHAnsi" w:hAnsiTheme="minorHAnsi" w:cs="돋움체" w:hint="eastAsia"/>
          <w:b/>
          <w:sz w:val="22"/>
          <w:szCs w:val="22"/>
          <w:highlight w:val="cyan"/>
        </w:rPr>
        <w:t>’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어느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날에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대한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설명이다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.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그러나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구절들은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동일한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사건에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대한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기록임을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쉽게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알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. </w:t>
      </w:r>
    </w:p>
    <w:p w:rsidR="00036ADD" w:rsidRDefault="00036ADD" w:rsidP="00C87CD7">
      <w:pPr>
        <w:pStyle w:val="a5"/>
        <w:spacing w:line="296" w:lineRule="atLeast"/>
        <w:ind w:left="142" w:hanging="142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</w:p>
    <w:p w:rsidR="00036ADD" w:rsidRPr="00F026A3" w:rsidRDefault="00036ADD" w:rsidP="00036ADD">
      <w:pPr>
        <w:pStyle w:val="a5"/>
        <w:spacing w:line="296" w:lineRule="atLeast"/>
        <w:ind w:left="567" w:hanging="426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첫째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,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해와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달의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징조가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같다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.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해와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달</w:t>
      </w:r>
      <w:r w:rsidR="00E867B5">
        <w:rPr>
          <w:rFonts w:asciiTheme="minorHAnsi" w:eastAsiaTheme="minorHAnsi" w:hAnsiTheme="minorHAnsi" w:cs="돋움체" w:hint="eastAsia"/>
          <w:b/>
          <w:sz w:val="22"/>
          <w:szCs w:val="22"/>
        </w:rPr>
        <w:t>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어두워짐에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대한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기록은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="00E867B5">
        <w:rPr>
          <w:rFonts w:asciiTheme="minorHAnsi" w:eastAsiaTheme="minorHAnsi" w:hAnsiTheme="minorHAnsi" w:cs="돋움체" w:hint="eastAsia"/>
          <w:b/>
          <w:sz w:val="22"/>
          <w:szCs w:val="22"/>
        </w:rPr>
        <w:t xml:space="preserve">성경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여러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곳에</w:t>
      </w:r>
      <w:r w:rsidR="00E867B5">
        <w:rPr>
          <w:rFonts w:asciiTheme="minorHAnsi" w:eastAsiaTheme="minorHAnsi" w:hAnsiTheme="minorHAnsi" w:cs="돋움체" w:hint="eastAsia"/>
          <w:b/>
          <w:sz w:val="22"/>
          <w:szCs w:val="22"/>
        </w:rPr>
        <w:t>서 찾아 볼 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있지만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,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해가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검어지고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달이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핏빛으로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변한다는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표현은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곳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에서만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찾아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볼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.</w:t>
      </w:r>
    </w:p>
    <w:p w:rsidR="00036ADD" w:rsidRPr="00F026A3" w:rsidRDefault="00036ADD" w:rsidP="00036ADD">
      <w:pPr>
        <w:pStyle w:val="a5"/>
        <w:spacing w:line="296" w:lineRule="atLeast"/>
        <w:ind w:left="567" w:hanging="426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둘째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,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산으로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피하는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기록이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곳에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나타나며</w:t>
      </w:r>
      <w:r>
        <w:rPr>
          <w:rFonts w:asciiTheme="minorHAnsi" w:eastAsiaTheme="minorHAnsi" w:hAnsiTheme="minorHAnsi" w:cs="돋움체" w:hint="eastAsia"/>
          <w:b/>
          <w:sz w:val="22"/>
          <w:szCs w:val="22"/>
        </w:rPr>
        <w:t>,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피하는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이유가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천재지변의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재앙으로서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서로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같다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.</w:t>
      </w:r>
    </w:p>
    <w:p w:rsidR="00086545" w:rsidRDefault="00086545" w:rsidP="00036ADD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961FA" w:rsidRDefault="008961FA" w:rsidP="00036ADD">
      <w:pPr>
        <w:pStyle w:val="a5"/>
        <w:spacing w:line="296" w:lineRule="atLeast"/>
        <w:ind w:left="1134" w:hanging="708"/>
        <w:jc w:val="both"/>
        <w:rPr>
          <w:rFonts w:ascii="HY궁서" w:eastAsia="HY궁서" w:hAnsiTheme="minorHAnsi" w:cs="돋움체"/>
          <w:color w:val="FF0000"/>
          <w:sz w:val="22"/>
          <w:szCs w:val="22"/>
        </w:rPr>
      </w:pPr>
      <w:r w:rsidRPr="008961FA">
        <w:rPr>
          <w:rFonts w:ascii="HY궁서" w:eastAsia="HY궁서" w:hAnsiTheme="minorHAnsi" w:cs="돋움체" w:hint="eastAsia"/>
          <w:color w:val="FF0000"/>
          <w:sz w:val="22"/>
          <w:szCs w:val="22"/>
        </w:rPr>
        <w:t>계 6:12~17 - 내가 보니 여섯째 인을 떼실 때에 큰 지진이 나며 해가 검은 털로 짠 상복 같이 검어지고 달은 온통 피 같이 되며, 하늘의 별들이 무화과나무가 대풍에 흔들려 설익은 열매가 떨어지는 것 같이 땅에 떨어지며, 하늘은 두루마리가 말리는 것 같이 떠나가고 각 산과 섬이 제 자리에서 옮겨지매, 땅의 임금들과 왕족들과 장군들과 부자들과 강한 자들과 모든 종과 자유인이 굴과 산들의 바위 틈에 숨어, 산들과 바위에게 말하되 우리 위에 떨어져 보좌에 앉으신 이의 얼굴에서와 그 어린 양의 진노에서 우리를 가리라, 그들의 진노의 큰 날이 이르렀으니 누가 능히 서리요 하더라</w:t>
      </w:r>
    </w:p>
    <w:p w:rsidR="008961FA" w:rsidRPr="008961FA" w:rsidRDefault="008961FA" w:rsidP="00036ADD">
      <w:pPr>
        <w:pStyle w:val="a5"/>
        <w:spacing w:line="296" w:lineRule="atLeast"/>
        <w:ind w:left="1134" w:hanging="708"/>
        <w:jc w:val="both"/>
        <w:rPr>
          <w:rFonts w:ascii="HY궁서" w:eastAsia="HY궁서" w:hAnsiTheme="minorHAnsi" w:cs="돋움체"/>
          <w:color w:val="FF0000"/>
          <w:sz w:val="22"/>
          <w:szCs w:val="22"/>
        </w:rPr>
      </w:pPr>
    </w:p>
    <w:p w:rsidR="00086545" w:rsidRPr="00086545" w:rsidRDefault="00086545" w:rsidP="00036ADD">
      <w:pPr>
        <w:pStyle w:val="a5"/>
        <w:spacing w:line="296" w:lineRule="atLeast"/>
        <w:ind w:leftChars="213" w:left="1132" w:hangingChars="321" w:hanging="706"/>
        <w:jc w:val="both"/>
        <w:rPr>
          <w:rFonts w:ascii="HY궁서" w:eastAsia="HY궁서" w:hAnsiTheme="minorHAnsi" w:cs="돋움체"/>
          <w:color w:val="FF0000"/>
          <w:sz w:val="22"/>
          <w:szCs w:val="22"/>
        </w:rPr>
      </w:pPr>
      <w:r w:rsidRPr="00086545">
        <w:rPr>
          <w:rFonts w:ascii="HY궁서" w:eastAsia="HY궁서" w:hAnsiTheme="minorHAnsi" w:cs="돋움체" w:hint="eastAsia"/>
          <w:color w:val="FF0000"/>
          <w:sz w:val="22"/>
          <w:szCs w:val="22"/>
        </w:rPr>
        <w:t xml:space="preserve">욜 2:31~32 - 여호와의 크고 두려운 날이 이르기 전에 해가 어두워지고 달이 핏빛 같이 변하려니와 누구든지 여호와의 이름을 부르는 자는 구원을 얻으리니 이는 나 여호와의 말대로 시온 산과 예루살렘에서 피할 자가 있을 </w:t>
      </w:r>
      <w:proofErr w:type="spellStart"/>
      <w:r w:rsidRPr="00086545">
        <w:rPr>
          <w:rFonts w:ascii="HY궁서" w:eastAsia="HY궁서" w:hAnsiTheme="minorHAnsi" w:cs="돋움체" w:hint="eastAsia"/>
          <w:color w:val="FF0000"/>
          <w:sz w:val="22"/>
          <w:szCs w:val="22"/>
        </w:rPr>
        <w:t>것임이요</w:t>
      </w:r>
      <w:proofErr w:type="spellEnd"/>
      <w:r w:rsidRPr="00086545">
        <w:rPr>
          <w:rFonts w:ascii="HY궁서" w:eastAsia="HY궁서" w:hAnsiTheme="minorHAnsi" w:cs="돋움체" w:hint="eastAsia"/>
          <w:color w:val="FF0000"/>
          <w:sz w:val="22"/>
          <w:szCs w:val="22"/>
        </w:rPr>
        <w:t xml:space="preserve"> 남은 자 중에 나 여호와의 부름을 받을 자가 있을 </w:t>
      </w:r>
      <w:proofErr w:type="spellStart"/>
      <w:r w:rsidRPr="00086545">
        <w:rPr>
          <w:rFonts w:ascii="HY궁서" w:eastAsia="HY궁서" w:hAnsiTheme="minorHAnsi" w:cs="돋움체" w:hint="eastAsia"/>
          <w:color w:val="FF0000"/>
          <w:sz w:val="22"/>
          <w:szCs w:val="22"/>
        </w:rPr>
        <w:t>것임이니라</w:t>
      </w:r>
      <w:proofErr w:type="spellEnd"/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961FA" w:rsidRPr="00036ADD" w:rsidRDefault="008961FA" w:rsidP="00C87CD7">
      <w:pPr>
        <w:pStyle w:val="a5"/>
        <w:spacing w:line="296" w:lineRule="atLeast"/>
        <w:ind w:left="426" w:hanging="426"/>
        <w:jc w:val="both"/>
        <w:rPr>
          <w:rFonts w:asciiTheme="minorHAnsi" w:eastAsiaTheme="minorHAnsi" w:hAnsiTheme="minorHAnsi" w:cs="돋움체"/>
          <w:i/>
          <w:sz w:val="22"/>
          <w:szCs w:val="22"/>
        </w:rPr>
      </w:pPr>
    </w:p>
    <w:p w:rsidR="00CA167B" w:rsidRPr="00E867B5" w:rsidRDefault="00CA167B" w:rsidP="00CA167B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i/>
          <w:color w:val="002060"/>
          <w:sz w:val="22"/>
          <w:szCs w:val="22"/>
        </w:rPr>
      </w:pPr>
      <w:r w:rsidRPr="00036ADD">
        <w:rPr>
          <w:rFonts w:asciiTheme="minorHAnsi" w:eastAsiaTheme="minorHAnsi" w:hAnsiTheme="minorHAnsi" w:cs="돋움체"/>
          <w:i/>
          <w:iCs/>
          <w:sz w:val="22"/>
          <w:szCs w:val="22"/>
          <w:highlight w:val="cyan"/>
        </w:rPr>
        <w:t>'</w:t>
      </w:r>
      <w:r w:rsidRPr="00E867B5">
        <w:rPr>
          <w:rFonts w:asciiTheme="minorHAnsi" w:eastAsiaTheme="minorHAnsi" w:hAnsiTheme="minorHAnsi" w:cs="돋움체" w:hint="eastAsia"/>
          <w:b/>
          <w:bCs/>
          <w:i/>
          <w:color w:val="002060"/>
          <w:sz w:val="22"/>
          <w:szCs w:val="22"/>
          <w:highlight w:val="cyan"/>
          <w:u w:val="single"/>
        </w:rPr>
        <w:t>여호와의</w:t>
      </w:r>
      <w:r w:rsidRPr="00E867B5">
        <w:rPr>
          <w:rFonts w:asciiTheme="minorHAnsi" w:eastAsiaTheme="minorHAnsi" w:hAnsiTheme="minorHAnsi" w:cs="돋움체"/>
          <w:b/>
          <w:bCs/>
          <w:i/>
          <w:color w:val="002060"/>
          <w:sz w:val="22"/>
          <w:szCs w:val="22"/>
          <w:highlight w:val="cyan"/>
          <w:u w:val="single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bCs/>
          <w:i/>
          <w:color w:val="002060"/>
          <w:sz w:val="22"/>
          <w:szCs w:val="22"/>
          <w:highlight w:val="cyan"/>
          <w:u w:val="single"/>
        </w:rPr>
        <w:t>날</w:t>
      </w:r>
      <w:r w:rsidRPr="00E867B5">
        <w:rPr>
          <w:rFonts w:asciiTheme="minorHAnsi" w:eastAsiaTheme="minorHAnsi" w:hAnsiTheme="minorHAnsi" w:cs="돋움체" w:hint="eastAsia"/>
          <w:i/>
          <w:color w:val="002060"/>
          <w:sz w:val="22"/>
          <w:szCs w:val="22"/>
          <w:highlight w:val="cyan"/>
        </w:rPr>
        <w:t>’</w:t>
      </w:r>
    </w:p>
    <w:p w:rsidR="00CA167B" w:rsidRPr="00E867B5" w:rsidRDefault="00CA167B" w:rsidP="005317CD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주님께서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땅에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재림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하시는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날이다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.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하늘의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큰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징조와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지진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가운데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그의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발은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proofErr w:type="spellStart"/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감람산에</w:t>
      </w:r>
      <w:proofErr w:type="spell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서실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것이다</w:t>
      </w:r>
      <w:r w:rsidR="00E867B5"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 xml:space="preserve">. 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마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24</w:t>
      </w:r>
      <w:proofErr w:type="gramStart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:29</w:t>
      </w:r>
      <w:proofErr w:type="gram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~31,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사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13:9~10, </w:t>
      </w:r>
      <w:proofErr w:type="spellStart"/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슥</w:t>
      </w:r>
      <w:proofErr w:type="spellEnd"/>
      <w:r w:rsidR="00E867B5"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14:1~7)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지상에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재림하신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그의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발은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proofErr w:type="spellStart"/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포도주틀을</w:t>
      </w:r>
      <w:proofErr w:type="spell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밟을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것이며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19</w:t>
      </w:r>
      <w:proofErr w:type="gramStart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:15</w:t>
      </w:r>
      <w:proofErr w:type="gram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,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사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63:1-6,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욜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3:13),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세상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사람들은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판결의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골짜기에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모인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하나님의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백성과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열국의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백성으로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나누어질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것이다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욜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3:14).</w:t>
      </w:r>
    </w:p>
    <w:p w:rsidR="00036ADD" w:rsidRPr="00E867B5" w:rsidRDefault="00036ADD" w:rsidP="005317CD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</w:pPr>
    </w:p>
    <w:p w:rsidR="00CA167B" w:rsidRPr="00E867B5" w:rsidRDefault="00CA167B" w:rsidP="005317CD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때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비로서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세상에는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하나님의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나라가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이루어지고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주님은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시온에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좌정하사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통치를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시작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하시게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된다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계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11</w:t>
      </w:r>
      <w:proofErr w:type="gramStart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>:15</w:t>
      </w:r>
      <w:proofErr w:type="gram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, 19:6, </w:t>
      </w:r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사</w:t>
      </w:r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24:23, </w:t>
      </w:r>
      <w:proofErr w:type="spellStart"/>
      <w:r w:rsidRPr="00E867B5">
        <w:rPr>
          <w:rFonts w:asciiTheme="minorHAnsi" w:eastAsiaTheme="minorHAnsi" w:hAnsiTheme="minorHAnsi" w:cs="돋움체" w:hint="eastAsia"/>
          <w:b/>
          <w:i/>
          <w:color w:val="002060"/>
          <w:sz w:val="22"/>
          <w:szCs w:val="22"/>
        </w:rPr>
        <w:t>슥</w:t>
      </w:r>
      <w:proofErr w:type="spellEnd"/>
      <w:r w:rsidRPr="00E867B5">
        <w:rPr>
          <w:rFonts w:asciiTheme="minorHAnsi" w:eastAsiaTheme="minorHAnsi" w:hAnsiTheme="minorHAnsi" w:cs="돋움체"/>
          <w:b/>
          <w:i/>
          <w:color w:val="002060"/>
          <w:sz w:val="22"/>
          <w:szCs w:val="22"/>
        </w:rPr>
        <w:t xml:space="preserve">14:9). </w:t>
      </w:r>
    </w:p>
    <w:p w:rsidR="00861634" w:rsidRDefault="00861634" w:rsidP="005317CD">
      <w:pPr>
        <w:pStyle w:val="a5"/>
        <w:spacing w:line="296" w:lineRule="atLeast"/>
        <w:ind w:left="142"/>
        <w:jc w:val="both"/>
        <w:rPr>
          <w:rFonts w:asciiTheme="minorHAnsi" w:eastAsiaTheme="minorHAnsi" w:hAnsiTheme="minorHAnsi" w:cs="돋움체" w:hint="eastAsia"/>
          <w:b/>
          <w:sz w:val="22"/>
          <w:szCs w:val="22"/>
        </w:rPr>
      </w:pPr>
    </w:p>
    <w:p w:rsidR="00923567" w:rsidRPr="00F026A3" w:rsidRDefault="00923567" w:rsidP="005317CD">
      <w:pPr>
        <w:pStyle w:val="a5"/>
        <w:spacing w:line="296" w:lineRule="atLeast"/>
        <w:ind w:left="142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</w:p>
    <w:p w:rsidR="00861634" w:rsidRPr="00F026A3" w:rsidRDefault="00861634" w:rsidP="00036ADD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6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장에서는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이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때를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어린양의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진노로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표현하고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있는데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proofErr w:type="spellStart"/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요엘서에서는</w:t>
      </w:r>
      <w:proofErr w:type="spellEnd"/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때에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여호와의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이름을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부르는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자는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구원을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받는다고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기록하고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.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구원의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양상은</w:t>
      </w:r>
    </w:p>
    <w:p w:rsidR="00861634" w:rsidRPr="00F026A3" w:rsidRDefault="00861634" w:rsidP="00861634">
      <w:pPr>
        <w:pStyle w:val="a5"/>
        <w:spacing w:line="296" w:lineRule="atLeast"/>
        <w:ind w:left="371" w:hanging="371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</w:p>
    <w:p w:rsidR="00861634" w:rsidRPr="00F026A3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첫째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, </w:t>
      </w:r>
      <w:proofErr w:type="spellStart"/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시온산에서</w:t>
      </w:r>
      <w:proofErr w:type="spellEnd"/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또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예루살렘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안에서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="00CD2E47"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(1)</w:t>
      </w:r>
      <w:r w:rsidR="002168C9" w:rsidRPr="00F026A3">
        <w:rPr>
          <w:rFonts w:asciiTheme="minorHAnsi" w:eastAsiaTheme="minorHAnsi" w:hAnsiTheme="minorHAnsi" w:cs="돋움체"/>
          <w:b/>
          <w:color w:val="FFFFFF" w:themeColor="background1"/>
          <w:sz w:val="22"/>
          <w:szCs w:val="22"/>
          <w:highlight w:val="red"/>
        </w:rPr>
        <w:t>’</w:t>
      </w:r>
      <w:r w:rsidRPr="00F026A3">
        <w:rPr>
          <w:rFonts w:ascii="HY견고딕" w:eastAsia="HY견고딕" w:hAnsiTheme="minorHAnsi" w:cs="돋움체" w:hint="eastAsia"/>
          <w:b/>
          <w:color w:val="FFFFFF" w:themeColor="background1"/>
          <w:sz w:val="22"/>
          <w:szCs w:val="22"/>
          <w:highlight w:val="red"/>
        </w:rPr>
        <w:t>피할 자</w:t>
      </w:r>
      <w:r w:rsidR="00CD2E47" w:rsidRPr="00F026A3">
        <w:rPr>
          <w:rFonts w:asciiTheme="minorHAnsi" w:eastAsiaTheme="minorHAnsi" w:hAnsiTheme="minorHAnsi" w:cs="돋움체"/>
          <w:b/>
          <w:color w:val="FFFFFF" w:themeColor="background1"/>
          <w:sz w:val="22"/>
          <w:szCs w:val="22"/>
          <w:highlight w:val="red"/>
        </w:rPr>
        <w:t>’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있을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것이며</w:t>
      </w:r>
    </w:p>
    <w:p w:rsidR="00861634" w:rsidRPr="00F026A3" w:rsidRDefault="00861634" w:rsidP="00086545">
      <w:pPr>
        <w:pStyle w:val="a5"/>
        <w:spacing w:line="296" w:lineRule="atLeast"/>
        <w:ind w:firstLine="210"/>
        <w:jc w:val="both"/>
        <w:rPr>
          <w:rFonts w:asciiTheme="minorHAnsi" w:eastAsiaTheme="minorHAnsi" w:hAnsiTheme="minorHAnsi" w:cs="돋움체"/>
          <w:b/>
          <w:sz w:val="22"/>
          <w:szCs w:val="22"/>
        </w:rPr>
      </w:pP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둘째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, </w:t>
      </w:r>
      <w:r w:rsidR="00CD2E47"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(2)</w:t>
      </w:r>
      <w:r w:rsidR="002168C9" w:rsidRPr="00F026A3">
        <w:rPr>
          <w:rFonts w:asciiTheme="minorHAnsi" w:eastAsiaTheme="minorHAnsi" w:hAnsiTheme="minorHAnsi" w:cs="돋움체"/>
          <w:b/>
          <w:color w:val="FFFFFF" w:themeColor="background1"/>
          <w:sz w:val="22"/>
          <w:szCs w:val="22"/>
          <w:highlight w:val="darkRed"/>
        </w:rPr>
        <w:t>’</w:t>
      </w:r>
      <w:r w:rsidRPr="00F026A3">
        <w:rPr>
          <w:rFonts w:ascii="HY견고딕" w:eastAsia="HY견고딕" w:hAnsiTheme="minorHAnsi" w:cs="돋움체" w:hint="eastAsia"/>
          <w:b/>
          <w:color w:val="FFFFFF" w:themeColor="background1"/>
          <w:sz w:val="22"/>
          <w:szCs w:val="22"/>
          <w:highlight w:val="darkRed"/>
        </w:rPr>
        <w:t>남는 자</w:t>
      </w:r>
      <w:r w:rsidR="002168C9" w:rsidRPr="00F026A3">
        <w:rPr>
          <w:rFonts w:ascii="HY견고딕" w:eastAsia="HY견고딕" w:hAnsiTheme="minorHAnsi" w:cs="돋움체"/>
          <w:b/>
          <w:color w:val="FFFFFF" w:themeColor="background1"/>
          <w:sz w:val="22"/>
          <w:szCs w:val="22"/>
          <w:highlight w:val="darkRed"/>
        </w:rPr>
        <w:t>’</w:t>
      </w:r>
      <w:r w:rsidRPr="00E867B5">
        <w:rPr>
          <w:rFonts w:asciiTheme="minorHAnsi" w:eastAsiaTheme="minorHAnsi" w:hAnsiTheme="minorHAnsi" w:cs="돋움체" w:hint="eastAsia"/>
          <w:b/>
          <w:sz w:val="22"/>
          <w:szCs w:val="22"/>
        </w:rPr>
        <w:t>중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="00CD2E47"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(3)</w:t>
      </w:r>
      <w:r w:rsidRPr="00F026A3">
        <w:rPr>
          <w:rFonts w:asciiTheme="minorHAnsi" w:eastAsiaTheme="minorHAnsi" w:hAnsiTheme="minorHAnsi" w:cs="돋움체"/>
          <w:b/>
          <w:iCs/>
          <w:color w:val="FFFFFF" w:themeColor="background1"/>
          <w:sz w:val="22"/>
          <w:szCs w:val="22"/>
          <w:highlight w:val="darkBlue"/>
        </w:rPr>
        <w:t>'</w:t>
      </w:r>
      <w:r w:rsidRPr="00F026A3">
        <w:rPr>
          <w:rFonts w:ascii="HY견고딕" w:eastAsia="HY견고딕" w:hAnsiTheme="minorHAnsi" w:cs="돋움체" w:hint="eastAsia"/>
          <w:b/>
          <w:iCs/>
          <w:color w:val="FFFFFF" w:themeColor="background1"/>
          <w:sz w:val="22"/>
          <w:szCs w:val="22"/>
          <w:highlight w:val="darkBlue"/>
        </w:rPr>
        <w:t>여호와의 부르심</w:t>
      </w:r>
      <w:r w:rsidRPr="00F026A3">
        <w:rPr>
          <w:rFonts w:ascii="HY견고딕" w:eastAsia="HY견고딕" w:hAnsiTheme="minorHAnsi" w:cs="돋움체" w:hint="eastAsia"/>
          <w:b/>
          <w:color w:val="FFFFFF" w:themeColor="background1"/>
          <w:sz w:val="22"/>
          <w:szCs w:val="22"/>
          <w:highlight w:val="darkBlue"/>
        </w:rPr>
        <w:t>’을 받을</w:t>
      </w:r>
      <w:r w:rsidRPr="00F026A3">
        <w:rPr>
          <w:rFonts w:asciiTheme="minorHAnsi" w:eastAsiaTheme="minorHAnsi" w:hAnsiTheme="minorHAnsi" w:cs="돋움체"/>
          <w:b/>
          <w:color w:val="FFFFFF" w:themeColor="background1"/>
          <w:sz w:val="22"/>
          <w:szCs w:val="22"/>
          <w:highlight w:val="darkBlue"/>
        </w:rPr>
        <w:t xml:space="preserve"> </w:t>
      </w:r>
      <w:r w:rsidRPr="00F026A3">
        <w:rPr>
          <w:rFonts w:ascii="HY견고딕" w:eastAsia="HY견고딕" w:hAnsiTheme="minorHAnsi" w:cs="돋움체" w:hint="eastAsia"/>
          <w:b/>
          <w:color w:val="FFFFFF" w:themeColor="background1"/>
          <w:sz w:val="22"/>
          <w:szCs w:val="22"/>
          <w:highlight w:val="darkBlue"/>
        </w:rPr>
        <w:t>자</w:t>
      </w:r>
      <w:r w:rsidRPr="00F026A3">
        <w:rPr>
          <w:rFonts w:ascii="HY견고딕" w:eastAsia="HY견고딕" w:hAnsiTheme="minorHAnsi" w:cs="돋움체" w:hint="eastAsia"/>
          <w:b/>
          <w:sz w:val="22"/>
          <w:szCs w:val="22"/>
        </w:rPr>
        <w:t>가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있다는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 xml:space="preserve"> </w:t>
      </w:r>
      <w:r w:rsidRPr="00F026A3">
        <w:rPr>
          <w:rFonts w:asciiTheme="minorHAnsi" w:eastAsiaTheme="minorHAnsi" w:hAnsiTheme="minorHAnsi" w:cs="돋움체" w:hint="eastAsia"/>
          <w:b/>
          <w:sz w:val="22"/>
          <w:szCs w:val="22"/>
        </w:rPr>
        <w:t>것이다</w:t>
      </w:r>
      <w:r w:rsidRPr="00F026A3">
        <w:rPr>
          <w:rFonts w:asciiTheme="minorHAnsi" w:eastAsiaTheme="minorHAnsi" w:hAnsiTheme="minorHAnsi" w:cs="돋움체"/>
          <w:b/>
          <w:sz w:val="22"/>
          <w:szCs w:val="22"/>
        </w:rPr>
        <w:t>.</w:t>
      </w:r>
    </w:p>
    <w:p w:rsidR="00861634" w:rsidRPr="000B551F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A25D1E" w:rsidRPr="008B763A" w:rsidRDefault="00A25D1E" w:rsidP="00861634">
      <w:pPr>
        <w:pStyle w:val="a5"/>
        <w:spacing w:line="296" w:lineRule="atLeast"/>
        <w:ind w:left="229" w:hanging="229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6956FD" w:rsidRDefault="00861634" w:rsidP="00861634">
      <w:pPr>
        <w:pStyle w:val="a5"/>
        <w:spacing w:line="296" w:lineRule="atLeast"/>
        <w:ind w:left="229" w:hanging="229"/>
        <w:jc w:val="both"/>
        <w:rPr>
          <w:rFonts w:ascii="HY견고딕" w:eastAsia="HY견고딕" w:hAnsiTheme="minorHAnsi" w:cs="돋움체"/>
          <w:color w:val="FFFFFF" w:themeColor="background1"/>
          <w:sz w:val="22"/>
          <w:szCs w:val="22"/>
        </w:rPr>
      </w:pPr>
      <w:r w:rsidRPr="001D182D">
        <w:rPr>
          <w:rFonts w:ascii="HY견고딕" w:eastAsia="HY견고딕" w:hAnsiTheme="minorHAnsi" w:cs="돋움체" w:hint="eastAsia"/>
          <w:i/>
          <w:iCs/>
          <w:color w:val="FFFFFF" w:themeColor="background1"/>
          <w:sz w:val="22"/>
          <w:szCs w:val="22"/>
          <w:highlight w:val="red"/>
        </w:rPr>
        <w:t>'</w:t>
      </w:r>
      <w:r w:rsidR="00847ECD" w:rsidRPr="001D182D">
        <w:rPr>
          <w:rFonts w:ascii="HY견고딕" w:eastAsia="HY견고딕" w:hAnsiTheme="minorHAnsi" w:cs="돋움체" w:hint="eastAsia"/>
          <w:b/>
          <w:bCs/>
          <w:color w:val="FFFFFF" w:themeColor="background1"/>
          <w:sz w:val="22"/>
          <w:szCs w:val="22"/>
          <w:highlight w:val="red"/>
          <w:u w:val="single"/>
        </w:rPr>
        <w:t>예루살렘(여자)안에서 피할 자</w:t>
      </w:r>
    </w:p>
    <w:p w:rsidR="00861634" w:rsidRPr="00E867B5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17</w:t>
      </w:r>
      <w:proofErr w:type="gramStart"/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:14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에서는</w:t>
      </w:r>
      <w:proofErr w:type="gramEnd"/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어린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양이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지상으로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proofErr w:type="spellStart"/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오신후</w:t>
      </w:r>
      <w:proofErr w:type="spellEnd"/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짐승의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세력과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싸움이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있음을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알려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주고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있는데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때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어린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양의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편에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서서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싸우는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무리가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있다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.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이들은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하늘의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군대</w:t>
      </w:r>
      <w:r w:rsidR="00086545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19</w:t>
      </w:r>
      <w:proofErr w:type="gramStart"/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:14</w:t>
      </w:r>
      <w:proofErr w:type="gramEnd"/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)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로서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="00CD2E47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이 땅에 환난이 </w:t>
      </w:r>
      <w:proofErr w:type="spellStart"/>
      <w:r w:rsidR="00CD2E47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있기전</w:t>
      </w:r>
      <w:proofErr w:type="spellEnd"/>
      <w:r w:rsidR="00CD2E47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하늘로 피한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자들이다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.</w:t>
      </w:r>
      <w:r w:rsidR="00857034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(욜 2:32)</w:t>
      </w:r>
    </w:p>
    <w:p w:rsidR="00861634" w:rsidRPr="00E867B5" w:rsidRDefault="00861634" w:rsidP="00861634">
      <w:pPr>
        <w:pStyle w:val="a5"/>
        <w:spacing w:line="296" w:lineRule="atLeast"/>
        <w:ind w:left="229" w:hanging="229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</w:p>
    <w:p w:rsidR="00861634" w:rsidRPr="00E867B5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그렇다면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하나님께서는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유대인을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의식하기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시작하시는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시기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7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장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)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이전에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교회시대가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마감되는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시점에서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그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무리의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일부일지라도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빼내심의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사건이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한번쯤은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있어야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하지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않</w:t>
      </w:r>
      <w:r w:rsidR="009E3B4E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겠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는가</w:t>
      </w:r>
      <w:r w:rsidR="009E3B4E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? 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(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계</w:t>
      </w:r>
      <w:r w:rsidR="009E3B4E"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3</w:t>
      </w:r>
      <w:proofErr w:type="gramStart"/>
      <w:r w:rsidR="009E3B4E"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:10</w:t>
      </w:r>
      <w:proofErr w:type="gramEnd"/>
      <w:r w:rsidR="009E3B4E"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)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</w:p>
    <w:p w:rsidR="00861634" w:rsidRPr="00E867B5" w:rsidRDefault="00861634" w:rsidP="00861634">
      <w:pPr>
        <w:pStyle w:val="a5"/>
        <w:spacing w:line="296" w:lineRule="atLeast"/>
        <w:ind w:left="229" w:hanging="229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</w:p>
    <w:p w:rsidR="00861634" w:rsidRPr="00E867B5" w:rsidRDefault="00861634" w:rsidP="009E3B4E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·</w:t>
      </w:r>
      <w:r w:rsidR="009E3B4E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교회시대의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기간에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하나님은</w:t>
      </w:r>
      <w:r w:rsidRPr="00E867B5">
        <w:rPr>
          <w:rFonts w:asciiTheme="minorHAnsi" w:eastAsiaTheme="minorHAnsi" w:hAnsiTheme="minorHAnsi" w:cs="돋움체"/>
          <w:b/>
          <w:i/>
          <w:iCs/>
          <w:color w:val="000000" w:themeColor="text1"/>
          <w:sz w:val="22"/>
          <w:szCs w:val="22"/>
        </w:rPr>
        <w:t xml:space="preserve"> '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예수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그리스도에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의한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구원’이라는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복음의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씨앗을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뿌리셨고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이제</w:t>
      </w:r>
      <w:r w:rsidRPr="00E867B5">
        <w:rPr>
          <w:rFonts w:asciiTheme="minorHAnsi" w:eastAsiaTheme="minorHAnsi" w:hAnsiTheme="minorHAnsi" w:cs="돋움체"/>
          <w:b/>
          <w:i/>
          <w:iCs/>
          <w:color w:val="000000" w:themeColor="text1"/>
          <w:sz w:val="22"/>
          <w:szCs w:val="22"/>
        </w:rPr>
        <w:t xml:space="preserve"> '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야곱의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환난’이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시작되기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직전에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이르러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익은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곡식을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거두시는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것은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매우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당연이다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.  </w:t>
      </w:r>
    </w:p>
    <w:p w:rsidR="0020608C" w:rsidRPr="00E867B5" w:rsidRDefault="0020608C" w:rsidP="009E3B4E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</w:p>
    <w:p w:rsidR="00861634" w:rsidRPr="00E867B5" w:rsidRDefault="00861634" w:rsidP="009E3B4E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</w:pP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·</w:t>
      </w:r>
      <w:r w:rsidR="009E3B4E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'6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째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인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'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과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동일한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사건을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설명하는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요엘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2:32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에서는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그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때에</w:t>
      </w:r>
      <w:r w:rsidRPr="00E867B5">
        <w:rPr>
          <w:rFonts w:asciiTheme="minorHAnsi" w:eastAsiaTheme="minorHAnsi" w:hAnsiTheme="minorHAnsi" w:cs="돋움체"/>
          <w:b/>
          <w:i/>
          <w:iCs/>
          <w:color w:val="000000" w:themeColor="text1"/>
          <w:sz w:val="22"/>
          <w:szCs w:val="22"/>
        </w:rPr>
        <w:t xml:space="preserve"> '</w:t>
      </w:r>
      <w:r w:rsidR="00847ECD" w:rsidRPr="00E867B5">
        <w:rPr>
          <w:rFonts w:asciiTheme="minorHAnsi" w:eastAsiaTheme="minorHAnsi" w:hAnsiTheme="minorHAnsi" w:cs="돋움체" w:hint="eastAsia"/>
          <w:b/>
          <w:bCs/>
          <w:color w:val="000000" w:themeColor="text1"/>
          <w:sz w:val="22"/>
          <w:szCs w:val="22"/>
        </w:rPr>
        <w:t xml:space="preserve"> 예루살렘에서 피할 자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>'</w:t>
      </w:r>
      <w:r w:rsidR="00086545"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 xml:space="preserve"> 가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것을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분명하게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증거하고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cs="돋움체" w:hint="eastAsia"/>
          <w:b/>
          <w:color w:val="000000" w:themeColor="text1"/>
          <w:sz w:val="22"/>
          <w:szCs w:val="22"/>
        </w:rPr>
        <w:t>있다</w:t>
      </w:r>
      <w:r w:rsidRPr="00E867B5">
        <w:rPr>
          <w:rFonts w:asciiTheme="minorHAnsi" w:eastAsiaTheme="minorHAnsi" w:hAnsiTheme="minorHAnsi" w:cs="돋움체"/>
          <w:b/>
          <w:color w:val="000000" w:themeColor="text1"/>
          <w:sz w:val="22"/>
          <w:szCs w:val="22"/>
        </w:rPr>
        <w:t xml:space="preserve">. </w:t>
      </w:r>
    </w:p>
    <w:p w:rsidR="00CA167B" w:rsidRDefault="00CA167B" w:rsidP="009E3B4E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7D0C7D" w:rsidRDefault="007D0C7D" w:rsidP="009E3B4E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376233" w:rsidRPr="00376233" w:rsidRDefault="00376233" w:rsidP="00376233">
      <w:pPr>
        <w:pStyle w:val="ae"/>
        <w:spacing w:before="0" w:beforeAutospacing="0" w:after="0" w:afterAutospacing="0"/>
        <w:ind w:left="284" w:hanging="284"/>
        <w:jc w:val="both"/>
        <w:rPr>
          <w:rFonts w:ascii="돋움" w:eastAsia="돋움" w:hAnsi="돋움"/>
          <w:color w:val="FFFFFF" w:themeColor="background1"/>
          <w:sz w:val="18"/>
          <w:szCs w:val="18"/>
        </w:rPr>
      </w:pPr>
      <w:r w:rsidRPr="008A0CB8">
        <w:rPr>
          <w:rStyle w:val="apple-converted-space"/>
          <w:rFonts w:ascii="맑은 고딕" w:eastAsia="맑은 고딕" w:hAnsi="맑은 고딕" w:hint="eastAsia"/>
          <w:color w:val="FFFFFF" w:themeColor="background1"/>
          <w:sz w:val="22"/>
          <w:szCs w:val="22"/>
          <w:highlight w:val="red"/>
        </w:rPr>
        <w:t> </w:t>
      </w:r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피하는 자는 시온에서 나오며,</w:t>
      </w:r>
      <w:r w:rsidRPr="008A0CB8">
        <w:rPr>
          <w:rStyle w:val="apple-converted-space"/>
          <w:rFonts w:ascii="맑은 고딕" w:eastAsia="맑은 고딕" w:hAnsi="맑은 고딕" w:hint="eastAsia"/>
          <w:b/>
          <w:bCs/>
          <w:color w:val="FFFFFF" w:themeColor="background1"/>
          <w:sz w:val="22"/>
          <w:szCs w:val="22"/>
          <w:highlight w:val="red"/>
        </w:rPr>
        <w:t> </w:t>
      </w:r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예루살렘엔 남는 자가 있게 된다. (</w:t>
      </w:r>
      <w:proofErr w:type="spellStart"/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왕하</w:t>
      </w:r>
      <w:proofErr w:type="spellEnd"/>
      <w:r w:rsidRPr="008A0CB8">
        <w:rPr>
          <w:rStyle w:val="apple-converted-space"/>
          <w:rFonts w:ascii="맑은 고딕" w:eastAsia="맑은 고딕" w:hAnsi="맑은 고딕" w:hint="eastAsia"/>
          <w:b/>
          <w:bCs/>
          <w:color w:val="FFFFFF" w:themeColor="background1"/>
          <w:sz w:val="22"/>
          <w:szCs w:val="22"/>
          <w:highlight w:val="red"/>
        </w:rPr>
        <w:t> </w:t>
      </w:r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19:31,</w:t>
      </w:r>
      <w:r w:rsidRPr="008A0CB8">
        <w:rPr>
          <w:rStyle w:val="apple-converted-space"/>
          <w:rFonts w:ascii="맑은 고딕" w:eastAsia="맑은 고딕" w:hAnsi="맑은 고딕" w:hint="eastAsia"/>
          <w:b/>
          <w:bCs/>
          <w:color w:val="FFFFFF" w:themeColor="background1"/>
          <w:sz w:val="22"/>
          <w:szCs w:val="22"/>
          <w:highlight w:val="red"/>
        </w:rPr>
        <w:t> </w:t>
      </w:r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사</w:t>
      </w:r>
      <w:r w:rsidRPr="008A0CB8">
        <w:rPr>
          <w:rStyle w:val="apple-converted-space"/>
          <w:rFonts w:ascii="맑은 고딕" w:eastAsia="맑은 고딕" w:hAnsi="맑은 고딕" w:hint="eastAsia"/>
          <w:b/>
          <w:bCs/>
          <w:color w:val="FFFFFF" w:themeColor="background1"/>
          <w:sz w:val="22"/>
          <w:szCs w:val="22"/>
          <w:highlight w:val="red"/>
        </w:rPr>
        <w:t> </w:t>
      </w:r>
      <w:r w:rsidRPr="008A0CB8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highlight w:val="red"/>
        </w:rPr>
        <w:t>37:32)</w:t>
      </w:r>
      <w:r w:rsidR="00DF2BFF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</w:rPr>
        <w:t xml:space="preserve"> </w:t>
      </w:r>
    </w:p>
    <w:p w:rsidR="00376233" w:rsidRDefault="00376233" w:rsidP="00376233">
      <w:pPr>
        <w:pStyle w:val="ae"/>
        <w:spacing w:before="0" w:beforeAutospacing="0" w:after="0" w:afterAutospacing="0" w:line="296" w:lineRule="atLeast"/>
        <w:ind w:left="850" w:hanging="708"/>
        <w:rPr>
          <w:rFonts w:ascii="돋움" w:eastAsia="돋움" w:hAnsi="돋움"/>
          <w:color w:val="69605B"/>
          <w:sz w:val="18"/>
          <w:szCs w:val="18"/>
        </w:rPr>
      </w:pPr>
      <w:r>
        <w:rPr>
          <w:rFonts w:ascii="돋움" w:eastAsia="돋움" w:hAnsi="돋움" w:hint="eastAsia"/>
          <w:color w:val="FF0000"/>
          <w:sz w:val="22"/>
          <w:szCs w:val="22"/>
        </w:rPr>
        <w:t> </w:t>
      </w:r>
    </w:p>
    <w:p w:rsidR="00376233" w:rsidRPr="00731476" w:rsidRDefault="00376233" w:rsidP="00376233">
      <w:pPr>
        <w:pStyle w:val="ae"/>
        <w:spacing w:before="0" w:beforeAutospacing="0" w:after="0" w:afterAutospacing="0" w:line="296" w:lineRule="atLeast"/>
        <w:ind w:left="850" w:hanging="708"/>
        <w:rPr>
          <w:rFonts w:ascii="HY궁서" w:eastAsia="HY궁서" w:hAnsi="돋움"/>
          <w:b/>
          <w:color w:val="69605B"/>
          <w:sz w:val="18"/>
          <w:szCs w:val="18"/>
        </w:rPr>
      </w:pPr>
      <w:proofErr w:type="spellStart"/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왕하</w:t>
      </w:r>
      <w:proofErr w:type="spellEnd"/>
      <w:r w:rsidRPr="00731476">
        <w:rPr>
          <w:rStyle w:val="apple-converted-space"/>
          <w:rFonts w:ascii="HY궁서" w:eastAsia="HY궁서" w:hAnsi="돋움" w:hint="eastAsia"/>
          <w:b/>
          <w:color w:val="FF0000"/>
          <w:sz w:val="22"/>
          <w:szCs w:val="22"/>
        </w:rPr>
        <w:t> 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19:31</w:t>
      </w:r>
      <w:r w:rsidRPr="00731476">
        <w:rPr>
          <w:rStyle w:val="apple-converted-space"/>
          <w:rFonts w:ascii="HY궁서" w:eastAsia="HY궁서" w:hAnsi="돋움" w:hint="eastAsia"/>
          <w:b/>
          <w:color w:val="FF0000"/>
          <w:sz w:val="22"/>
          <w:szCs w:val="22"/>
        </w:rPr>
        <w:t> 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“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  <w:highlight w:val="yellow"/>
          <w:shd w:val="clear" w:color="auto" w:fill="FFFF00"/>
        </w:rPr>
        <w:t>남은 자</w:t>
      </w:r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yellow"/>
          <w:shd w:val="clear" w:color="auto" w:fill="FFFF00"/>
        </w:rPr>
        <w:t>(</w:t>
      </w:r>
      <w:proofErr w:type="spellStart"/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yellow"/>
          <w:shd w:val="clear" w:color="auto" w:fill="FFFF00"/>
        </w:rPr>
        <w:t>세예</w:t>
      </w:r>
      <w:r w:rsidRPr="00731476">
        <w:rPr>
          <w:rFonts w:ascii="HY궁서" w:eastAsia="HY궁서" w:hAnsi="돋움" w:hint="eastAsia"/>
          <w:b/>
          <w:color w:val="69605B"/>
          <w:sz w:val="22"/>
          <w:szCs w:val="22"/>
          <w:highlight w:val="yellow"/>
        </w:rPr>
        <w:t>리트</w:t>
      </w:r>
      <w:proofErr w:type="spellEnd"/>
      <w:r w:rsidRPr="00731476">
        <w:rPr>
          <w:rFonts w:ascii="HY궁서" w:eastAsia="HY궁서" w:hAnsi="돋움" w:hint="eastAsia"/>
          <w:b/>
          <w:color w:val="69605B"/>
          <w:sz w:val="22"/>
          <w:szCs w:val="22"/>
          <w:highlight w:val="yellow"/>
        </w:rPr>
        <w:t>: Left behind의 뜻)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  <w:highlight w:val="yellow"/>
          <w:shd w:val="clear" w:color="auto" w:fill="FFFF00"/>
        </w:rPr>
        <w:t>는 예루살렘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에서부터 나올 것이요</w:t>
      </w:r>
      <w:r w:rsidRPr="00731476">
        <w:rPr>
          <w:rStyle w:val="apple-converted-space"/>
          <w:rFonts w:ascii="HY궁서" w:eastAsia="HY궁서" w:hAnsi="돋움" w:hint="eastAsia"/>
          <w:b/>
          <w:color w:val="FF0000"/>
          <w:sz w:val="22"/>
          <w:szCs w:val="22"/>
        </w:rPr>
        <w:t> </w:t>
      </w:r>
      <w:r w:rsidRPr="00731476">
        <w:rPr>
          <w:rStyle w:val="apple-converted-space"/>
          <w:rFonts w:ascii="HY궁서" w:eastAsia="HY궁서" w:hAnsi="돋움" w:hint="eastAsia"/>
          <w:b/>
          <w:color w:val="FF0000"/>
          <w:sz w:val="22"/>
          <w:szCs w:val="22"/>
          <w:highlight w:val="cyan"/>
          <w:shd w:val="clear" w:color="auto" w:fill="FFFF00"/>
        </w:rPr>
        <w:t>피하는 자</w:t>
      </w:r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>(</w:t>
      </w:r>
      <w:proofErr w:type="spellStart"/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>펠</w:t>
      </w:r>
      <w:r w:rsidRPr="00731476">
        <w:rPr>
          <w:rFonts w:ascii="HY궁서" w:eastAsia="HY궁서" w:hAnsi="돋움" w:hint="eastAsia"/>
          <w:b/>
          <w:color w:val="69605B"/>
          <w:sz w:val="22"/>
          <w:szCs w:val="22"/>
          <w:highlight w:val="cyan"/>
        </w:rPr>
        <w:t>레타</w:t>
      </w:r>
      <w:proofErr w:type="spellEnd"/>
      <w:r w:rsidRPr="00731476">
        <w:rPr>
          <w:rFonts w:ascii="HY궁서" w:eastAsia="HY궁서" w:hAnsi="돋움" w:hint="eastAsia"/>
          <w:b/>
          <w:color w:val="69605B"/>
          <w:sz w:val="22"/>
          <w:szCs w:val="22"/>
          <w:highlight w:val="cyan"/>
        </w:rPr>
        <w:t>:</w:t>
      </w:r>
      <w:r w:rsidRPr="00731476">
        <w:rPr>
          <w:rStyle w:val="apple-converted-space"/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> </w:t>
      </w:r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>도피</w:t>
      </w:r>
      <w:proofErr w:type="gramStart"/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>,탈출의</w:t>
      </w:r>
      <w:proofErr w:type="gramEnd"/>
      <w:r w:rsidRPr="00731476">
        <w:rPr>
          <w:rFonts w:ascii="HY궁서" w:eastAsia="HY궁서" w:hAnsi="돋움" w:hint="eastAsia"/>
          <w:b/>
          <w:color w:val="1F497D"/>
          <w:sz w:val="22"/>
          <w:szCs w:val="22"/>
          <w:highlight w:val="cyan"/>
          <w:shd w:val="clear" w:color="auto" w:fill="FFFF00"/>
        </w:rPr>
        <w:t xml:space="preserve"> 뜻</w:t>
      </w:r>
      <w:r w:rsidRPr="00731476">
        <w:rPr>
          <w:rFonts w:ascii="HY궁서" w:eastAsia="HY궁서" w:hAnsi="돋움" w:hint="eastAsia"/>
          <w:b/>
          <w:color w:val="69605B"/>
          <w:sz w:val="22"/>
          <w:szCs w:val="22"/>
          <w:highlight w:val="cyan"/>
        </w:rPr>
        <w:t>)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  <w:highlight w:val="cyan"/>
          <w:shd w:val="clear" w:color="auto" w:fill="FFFF00"/>
        </w:rPr>
        <w:t>는 시온 산</w:t>
      </w:r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 xml:space="preserve">에서부터 나오리니 여호와의 </w:t>
      </w:r>
      <w:proofErr w:type="spellStart"/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열심이</w:t>
      </w:r>
      <w:proofErr w:type="spellEnd"/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 xml:space="preserve"> 이 일을 이루리라 </w:t>
      </w:r>
      <w:proofErr w:type="spellStart"/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>하셨나이다</w:t>
      </w:r>
      <w:proofErr w:type="spellEnd"/>
      <w:r w:rsidRPr="00731476">
        <w:rPr>
          <w:rFonts w:ascii="HY궁서" w:eastAsia="HY궁서" w:hAnsi="돋움" w:hint="eastAsia"/>
          <w:b/>
          <w:color w:val="FF0000"/>
          <w:sz w:val="22"/>
          <w:szCs w:val="22"/>
        </w:rPr>
        <w:t xml:space="preserve"> 하니라”</w:t>
      </w:r>
    </w:p>
    <w:p w:rsidR="00376233" w:rsidRDefault="00376233" w:rsidP="00376233">
      <w:pPr>
        <w:pStyle w:val="ae"/>
        <w:spacing w:before="0" w:beforeAutospacing="0" w:after="0" w:afterAutospacing="0" w:line="296" w:lineRule="atLeast"/>
        <w:ind w:left="850" w:hanging="708"/>
        <w:rPr>
          <w:rFonts w:ascii="돋움" w:eastAsia="돋움" w:hAnsi="돋움"/>
          <w:color w:val="69605B"/>
          <w:sz w:val="18"/>
          <w:szCs w:val="18"/>
        </w:rPr>
      </w:pPr>
      <w:r>
        <w:rPr>
          <w:rFonts w:ascii="돋움" w:eastAsia="돋움" w:hAnsi="돋움" w:hint="eastAsia"/>
          <w:color w:val="FF0000"/>
          <w:sz w:val="22"/>
          <w:szCs w:val="22"/>
        </w:rPr>
        <w:t> </w:t>
      </w:r>
    </w:p>
    <w:p w:rsidR="00036ADD" w:rsidRPr="00E867B5" w:rsidRDefault="00376233" w:rsidP="005317CD">
      <w:pPr>
        <w:pStyle w:val="ae"/>
        <w:spacing w:before="0" w:beforeAutospacing="0" w:after="0" w:afterAutospacing="0" w:line="296" w:lineRule="atLeast"/>
        <w:ind w:left="142"/>
        <w:jc w:val="both"/>
        <w:rPr>
          <w:rStyle w:val="apple-converted-space"/>
          <w:rFonts w:ascii="맑은 고딕" w:eastAsia="맑은 고딕" w:hAnsi="맑은 고딕"/>
          <w:b/>
          <w:bCs/>
          <w:color w:val="000000" w:themeColor="text1"/>
          <w:sz w:val="22"/>
          <w:szCs w:val="22"/>
        </w:rPr>
      </w:pP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6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째인이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떼어진후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하늘에는 해와 달과 별들의 징조가 있으며,</w:t>
      </w:r>
      <w:r w:rsidRPr="00E867B5">
        <w:rPr>
          <w:rStyle w:val="apple-converted-space"/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이 땅에는 큰 천재지변이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발생하게된다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.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본격적인 환난은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7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째인이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떼어진후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첫째 나팔과 함께 시작이 된다.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</w:p>
    <w:p w:rsidR="005317CD" w:rsidRPr="00E867B5" w:rsidRDefault="00376233" w:rsidP="005317CD">
      <w:pPr>
        <w:pStyle w:val="ae"/>
        <w:spacing w:before="0" w:beforeAutospacing="0" w:after="0" w:afterAutospacing="0" w:line="296" w:lineRule="atLeast"/>
        <w:ind w:left="142"/>
        <w:jc w:val="both"/>
        <w:rPr>
          <w:rStyle w:val="apple-converted-space"/>
          <w:rFonts w:ascii="맑은 고딕" w:eastAsia="맑은 고딕" w:hAnsi="맑은 고딕"/>
          <w:b/>
          <w:bCs/>
          <w:color w:val="000000" w:themeColor="text1"/>
          <w:sz w:val="22"/>
          <w:szCs w:val="22"/>
        </w:rPr>
      </w:pP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하늘의 징조와 함께 찾아오는 천재지변의 재앙 가운데 여자(예루살렘: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교회의 이기는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자)는 구로하며 한 아이를 낳게 되는데(계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12:5,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사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26:17~18)</w:t>
      </w:r>
      <w:proofErr w:type="gramStart"/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...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,</w:t>
      </w:r>
      <w:proofErr w:type="gramEnd"/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이 남자아이는 환난이 시작되기 전,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하늘로 피하게(계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3:10,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계12:5)</w:t>
      </w:r>
      <w:r w:rsidRPr="00E867B5">
        <w:rPr>
          <w:rStyle w:val="apple-converted-space"/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된다.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="005317CD"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이</w:t>
      </w:r>
      <w:r w:rsidR="005317C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남자아이는</w:t>
      </w:r>
      <w:r w:rsidR="005317C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교회의‘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처음익은</w:t>
      </w:r>
      <w:proofErr w:type="spellEnd"/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열매’이며,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예루살렘(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교회의이기는자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)</w:t>
      </w:r>
      <w:r w:rsidRPr="00E867B5">
        <w:rPr>
          <w:rStyle w:val="apple-converted-space"/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가운데</w:t>
      </w:r>
      <w:r w:rsidRPr="00E867B5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proofErr w:type="spellStart"/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시온성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(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왕의 거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처)의</w:t>
      </w:r>
      <w:r w:rsidRPr="00E867B5">
        <w:rPr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반열에 해당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한다.</w:t>
      </w:r>
    </w:p>
    <w:p w:rsidR="00036ADD" w:rsidRPr="00E867B5" w:rsidRDefault="00376233" w:rsidP="005317CD">
      <w:pPr>
        <w:pStyle w:val="ae"/>
        <w:spacing w:before="0" w:beforeAutospacing="0" w:after="0" w:afterAutospacing="0" w:line="296" w:lineRule="atLeast"/>
        <w:ind w:left="142"/>
        <w:rPr>
          <w:rFonts w:ascii="HY궁서" w:eastAsia="HY궁서" w:hAnsi="돋움"/>
          <w:b/>
          <w:bCs/>
          <w:color w:val="000000" w:themeColor="text1"/>
          <w:sz w:val="22"/>
          <w:szCs w:val="22"/>
        </w:rPr>
      </w:pP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고통이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오기전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환난을 피해 하늘로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옮기워져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계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14:1절과 같이 하늘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시온산에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모습을 나타낸다. 또한 이들은 천년왕국에서 왕으로서 열국을 다스릴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자들인데</w:t>
      </w:r>
      <w:proofErr w:type="gramStart"/>
      <w:r w:rsidR="00036ADD" w:rsidRPr="00E867B5">
        <w:rPr>
          <w:rFonts w:ascii="HY궁서" w:eastAsia="HY궁서" w:hAnsi="돋움"/>
          <w:b/>
          <w:bCs/>
          <w:color w:val="000000" w:themeColor="text1"/>
          <w:sz w:val="22"/>
          <w:szCs w:val="22"/>
        </w:rPr>
        <w:t>…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,</w:t>
      </w:r>
      <w:proofErr w:type="gram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</w:p>
    <w:p w:rsidR="00376233" w:rsidRPr="00E867B5" w:rsidRDefault="00376233" w:rsidP="005317CD">
      <w:pPr>
        <w:pStyle w:val="ae"/>
        <w:spacing w:before="0" w:beforeAutospacing="0" w:after="0" w:afterAutospacing="0" w:line="296" w:lineRule="atLeast"/>
        <w:ind w:left="142"/>
        <w:rPr>
          <w:rFonts w:ascii="돋움" w:eastAsia="돋움" w:hAnsi="돋움"/>
          <w:color w:val="000000" w:themeColor="text1"/>
          <w:sz w:val="18"/>
          <w:szCs w:val="18"/>
        </w:rPr>
      </w:pP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lastRenderedPageBreak/>
        <w:t>계 20:4~5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절에서 설명</w:t>
      </w:r>
      <w:r w:rsidR="00036ADD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한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첫째부활에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참예하는 3개의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구룹중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첫번째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그룹인 하늘보좌에 앉아 있는 자들에 해당한다.</w:t>
      </w:r>
    </w:p>
    <w:p w:rsidR="00376233" w:rsidRPr="00E867B5" w:rsidRDefault="00376233" w:rsidP="00376233">
      <w:pPr>
        <w:pStyle w:val="ae"/>
        <w:spacing w:before="0" w:beforeAutospacing="0" w:after="0" w:afterAutospacing="0" w:line="296" w:lineRule="atLeast"/>
        <w:ind w:left="142"/>
        <w:rPr>
          <w:rFonts w:ascii="돋움" w:eastAsia="돋움" w:hAnsi="돋움"/>
          <w:color w:val="000000" w:themeColor="text1"/>
          <w:sz w:val="18"/>
          <w:szCs w:val="18"/>
        </w:rPr>
      </w:pPr>
      <w:r w:rsidRPr="00E867B5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 </w:t>
      </w:r>
    </w:p>
    <w:p w:rsidR="00376233" w:rsidRPr="00E867B5" w:rsidRDefault="00376233" w:rsidP="00376233">
      <w:pPr>
        <w:pStyle w:val="ae"/>
        <w:spacing w:before="0" w:beforeAutospacing="0" w:after="0" w:afterAutospacing="0" w:line="296" w:lineRule="atLeast"/>
        <w:ind w:left="142"/>
        <w:rPr>
          <w:rFonts w:ascii="돋움" w:eastAsia="돋움" w:hAnsi="돋움"/>
          <w:color w:val="000000" w:themeColor="text1"/>
          <w:sz w:val="18"/>
          <w:szCs w:val="18"/>
        </w:rPr>
      </w:pPr>
      <w:proofErr w:type="gram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하늘로</w:t>
      </w:r>
      <w:r w:rsidR="00E867B5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 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궁서" w:eastAsia="궁서" w:hAnsi="궁서" w:hint="eastAsia"/>
          <w:b/>
          <w:bCs/>
          <w:color w:val="FFFFFF" w:themeColor="background1"/>
          <w:sz w:val="22"/>
          <w:szCs w:val="22"/>
          <w:shd w:val="clear" w:color="auto" w:fill="FF0000"/>
        </w:rPr>
        <w:t>피하는</w:t>
      </w:r>
      <w:proofErr w:type="gramEnd"/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 xml:space="preserve">사건이 </w:t>
      </w:r>
      <w:proofErr w:type="spellStart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발생함으로</w:t>
      </w:r>
      <w:r w:rsidR="00E867B5"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서</w:t>
      </w:r>
      <w:proofErr w:type="spellEnd"/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,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예</w:t>
      </w:r>
      <w:r w:rsidRPr="00E867B5">
        <w:rPr>
          <w:rFonts w:ascii="궁서" w:eastAsia="궁서" w:hAnsi="궁서" w:hint="eastAsia"/>
          <w:b/>
          <w:bCs/>
          <w:color w:val="000000" w:themeColor="text1"/>
          <w:sz w:val="22"/>
          <w:szCs w:val="22"/>
        </w:rPr>
        <w:t>루살렘에는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궁서" w:eastAsia="궁서" w:hAnsi="궁서" w:hint="eastAsia"/>
          <w:b/>
          <w:bCs/>
          <w:color w:val="FFFFFF" w:themeColor="background1"/>
          <w:sz w:val="22"/>
          <w:szCs w:val="22"/>
          <w:shd w:val="clear" w:color="auto" w:fill="670000"/>
        </w:rPr>
        <w:t>남겨진</w:t>
      </w:r>
      <w:r w:rsidRPr="00E867B5">
        <w:rPr>
          <w:rFonts w:ascii="궁서" w:eastAsia="궁서" w:hAnsi="궁서" w:hint="eastAsia"/>
          <w:b/>
          <w:bCs/>
          <w:color w:val="000000" w:themeColor="text1"/>
          <w:sz w:val="22"/>
          <w:szCs w:val="22"/>
        </w:rPr>
        <w:t>(Left b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ehind)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자가 있게 되는데,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그들 가운데서 또한 여호와의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FFFFFF" w:themeColor="background1"/>
          <w:sz w:val="22"/>
          <w:szCs w:val="22"/>
          <w:shd w:val="clear" w:color="auto" w:fill="000080"/>
        </w:rPr>
        <w:t>부르심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이 있을 것임을 욜</w:t>
      </w:r>
      <w:r w:rsidRPr="00E867B5">
        <w:rPr>
          <w:rStyle w:val="apple-converted-space"/>
          <w:rFonts w:ascii="맑은 고딕" w:eastAsia="맑은 고딕" w:hAnsi="맑은 고딕" w:hint="eastAsia"/>
          <w:b/>
          <w:bCs/>
          <w:color w:val="000000" w:themeColor="text1"/>
          <w:sz w:val="22"/>
          <w:szCs w:val="22"/>
        </w:rPr>
        <w:t> </w:t>
      </w:r>
      <w:r w:rsidRPr="00E867B5">
        <w:rPr>
          <w:rFonts w:ascii="HY궁서" w:eastAsia="HY궁서" w:hAnsi="돋움" w:hint="eastAsia"/>
          <w:b/>
          <w:bCs/>
          <w:color w:val="000000" w:themeColor="text1"/>
          <w:sz w:val="22"/>
          <w:szCs w:val="22"/>
        </w:rPr>
        <w:t>2:32은 증거한다.</w:t>
      </w:r>
    </w:p>
    <w:p w:rsidR="004332A6" w:rsidRPr="00376233" w:rsidRDefault="004332A6" w:rsidP="00913D9F">
      <w:pPr>
        <w:pStyle w:val="a5"/>
        <w:spacing w:line="296" w:lineRule="atLeast"/>
        <w:ind w:left="284" w:hanging="284"/>
        <w:jc w:val="both"/>
        <w:rPr>
          <w:rFonts w:asciiTheme="minorHAnsi" w:eastAsiaTheme="minorHAnsi" w:hAnsiTheme="minorHAnsi"/>
          <w:b/>
          <w:sz w:val="22"/>
          <w:szCs w:val="22"/>
        </w:rPr>
      </w:pPr>
    </w:p>
    <w:p w:rsidR="004332A6" w:rsidRPr="00E867B5" w:rsidRDefault="001D182D" w:rsidP="007D0C7D">
      <w:pPr>
        <w:pStyle w:val="a5"/>
        <w:spacing w:line="296" w:lineRule="atLeast"/>
        <w:ind w:leftChars="71" w:left="142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  <w:u w:val="single"/>
        </w:rPr>
      </w:pP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 xml:space="preserve">남겨진 자들 가운데 </w:t>
      </w:r>
      <w:r w:rsidRPr="00E867B5">
        <w:rPr>
          <w:rFonts w:ascii="HY견고딕" w:eastAsia="HY견고딕" w:hAnsiTheme="minorHAnsi" w:hint="eastAsia"/>
          <w:i/>
          <w:color w:val="FFFFFF" w:themeColor="background1"/>
          <w:sz w:val="22"/>
          <w:szCs w:val="22"/>
          <w:highlight w:val="darkBlue"/>
          <w:u w:val="single"/>
        </w:rPr>
        <w:t>부르심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>이 있다고 하는데</w:t>
      </w:r>
      <w:proofErr w:type="gramStart"/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>..,</w:t>
      </w:r>
      <w:proofErr w:type="gramEnd"/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 xml:space="preserve"> 이 부르심의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 xml:space="preserve"> 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>뜻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>이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  <w:u w:val="single"/>
        </w:rPr>
        <w:t xml:space="preserve"> 무엇일까? </w:t>
      </w:r>
    </w:p>
    <w:p w:rsidR="0068489C" w:rsidRPr="00E867B5" w:rsidRDefault="001D182D" w:rsidP="007D0C7D">
      <w:pPr>
        <w:pStyle w:val="a5"/>
        <w:spacing w:line="296" w:lineRule="atLeast"/>
        <w:ind w:leftChars="71" w:left="142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시온은 고통(환난을 의미)하기 전에 남자아이를 낳았</w:t>
      </w:r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으며 </w:t>
      </w:r>
      <w:proofErr w:type="spell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구로하는</w:t>
      </w:r>
      <w:proofErr w:type="spell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즉시 많은 자민을 순산한다</w:t>
      </w:r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. (사 66:7~8) 이들은 여자의 남은 자손으로서 이 땅에서 용과 더불어 싸우게 된다. (계12</w:t>
      </w:r>
      <w:proofErr w:type="gram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:17</w:t>
      </w:r>
      <w:proofErr w:type="gram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) 이 싸움의 </w:t>
      </w:r>
      <w:proofErr w:type="spell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막마지에</w:t>
      </w:r>
      <w:proofErr w:type="spell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이르러 만주의 주요 </w:t>
      </w:r>
      <w:proofErr w:type="spell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만왕의</w:t>
      </w:r>
      <w:proofErr w:type="spell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왕이 되시는 </w:t>
      </w:r>
      <w:proofErr w:type="gram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주님은 이 땅으로 재림하셔서</w:t>
      </w:r>
      <w:proofErr w:type="gram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짐승의 악한 세력에 대하여 맹렬한 진노의 </w:t>
      </w:r>
      <w:proofErr w:type="spell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포도주틀을</w:t>
      </w:r>
      <w:proofErr w:type="spell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밟으신다. (계 19:11-21) 이 때 주님의 편에 서서 싸우는 무리가 </w:t>
      </w:r>
      <w:proofErr w:type="spellStart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있은데</w:t>
      </w:r>
      <w:proofErr w:type="spellEnd"/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그들은 </w:t>
      </w:r>
      <w:r w:rsidR="00807C8A" w:rsidRPr="00E867B5">
        <w:rPr>
          <w:rFonts w:ascii="HY견고딕" w:eastAsia="HY견고딕" w:hAnsiTheme="minorHAnsi" w:hint="eastAsia"/>
          <w:b/>
          <w:i/>
          <w:color w:val="FFFFFF" w:themeColor="background1"/>
          <w:sz w:val="22"/>
          <w:szCs w:val="22"/>
          <w:highlight w:val="darkBlue"/>
        </w:rPr>
        <w:t>부르심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을 받고 빼내심을 얻은 진실된 자들이다. (계17</w:t>
      </w:r>
      <w:proofErr w:type="gramStart"/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:14</w:t>
      </w:r>
      <w:proofErr w:type="gramEnd"/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)</w:t>
      </w:r>
      <w:r w:rsidR="004332A6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</w:t>
      </w:r>
    </w:p>
    <w:p w:rsidR="00807C8A" w:rsidRPr="00E867B5" w:rsidRDefault="00807C8A" w:rsidP="007D0C7D">
      <w:pPr>
        <w:pStyle w:val="a5"/>
        <w:spacing w:line="296" w:lineRule="atLeast"/>
        <w:ind w:leftChars="71" w:left="142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</w:rPr>
      </w:pPr>
    </w:p>
    <w:p w:rsidR="00B27608" w:rsidRPr="00E867B5" w:rsidRDefault="00F026A3" w:rsidP="007D0C7D">
      <w:pPr>
        <w:pStyle w:val="a5"/>
        <w:spacing w:line="296" w:lineRule="atLeast"/>
        <w:ind w:leftChars="71" w:left="142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이 </w:t>
      </w:r>
      <w:r w:rsidRPr="00E867B5">
        <w:rPr>
          <w:rFonts w:ascii="HY견고딕" w:eastAsia="HY견고딕" w:hAnsiTheme="minorHAnsi" w:hint="eastAsia"/>
          <w:i/>
          <w:color w:val="FFFFFF" w:themeColor="background1"/>
          <w:sz w:val="22"/>
          <w:szCs w:val="22"/>
          <w:highlight w:val="darkBlue"/>
        </w:rPr>
        <w:t>부르</w:t>
      </w:r>
      <w:r w:rsidR="00B27608" w:rsidRPr="00E867B5">
        <w:rPr>
          <w:rFonts w:ascii="HY견고딕" w:eastAsia="HY견고딕" w:hAnsiTheme="minorHAnsi" w:hint="eastAsia"/>
          <w:i/>
          <w:color w:val="FFFFFF" w:themeColor="background1"/>
          <w:sz w:val="22"/>
          <w:szCs w:val="22"/>
          <w:highlight w:val="darkBlue"/>
        </w:rPr>
        <w:t xml:space="preserve">심 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은</w:t>
      </w:r>
      <w:r w:rsidR="00B27608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;</w:t>
      </w:r>
    </w:p>
    <w:p w:rsidR="005317CD" w:rsidRPr="00E867B5" w:rsidRDefault="00807C8A" w:rsidP="005317CD">
      <w:pPr>
        <w:pStyle w:val="a5"/>
        <w:numPr>
          <w:ilvl w:val="0"/>
          <w:numId w:val="5"/>
        </w:numPr>
        <w:spacing w:line="296" w:lineRule="atLeast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여자의 남은 자손 가운데</w:t>
      </w:r>
      <w:r w:rsidR="00B27608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에 있을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부르심은 </w:t>
      </w:r>
      <w:proofErr w:type="spellStart"/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환난중</w:t>
      </w:r>
      <w:proofErr w:type="spellEnd"/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짐승과 싸우게 될 주님의 진실된 용사로의 부르심일 수도 있</w:t>
      </w:r>
      <w:r w:rsidR="00F026A3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다.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</w:t>
      </w:r>
    </w:p>
    <w:p w:rsidR="00807C8A" w:rsidRPr="00E867B5" w:rsidRDefault="00F026A3" w:rsidP="005317CD">
      <w:pPr>
        <w:pStyle w:val="a5"/>
        <w:numPr>
          <w:ilvl w:val="0"/>
          <w:numId w:val="5"/>
        </w:numPr>
        <w:spacing w:line="296" w:lineRule="atLeast"/>
        <w:jc w:val="both"/>
        <w:rPr>
          <w:rFonts w:asciiTheme="minorHAnsi" w:eastAsiaTheme="minorHAnsi" w:hAnsiTheme="minorHAnsi"/>
          <w:b/>
          <w:i/>
          <w:color w:val="002060"/>
          <w:sz w:val="22"/>
          <w:szCs w:val="22"/>
        </w:rPr>
      </w:pP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또한 이 부르심은 과거 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이스라엘 백성을 여호와의 소유로 삼으시기 위하여 그들을 출애굽</w:t>
      </w:r>
      <w:r w:rsidR="00B27608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시켜(출 19:4~5) 광야에서 40년간 보호를 하셨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던 것과 같이</w:t>
      </w:r>
      <w:proofErr w:type="gramStart"/>
      <w:r w:rsidR="00807C8A" w:rsidRPr="00E867B5">
        <w:rPr>
          <w:rFonts w:asciiTheme="minorHAnsi" w:eastAsiaTheme="minorHAnsi" w:hAnsiTheme="minorHAnsi"/>
          <w:b/>
          <w:i/>
          <w:color w:val="002060"/>
          <w:sz w:val="22"/>
          <w:szCs w:val="22"/>
        </w:rPr>
        <w:t>…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,</w:t>
      </w:r>
      <w:proofErr w:type="gramEnd"/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여자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의 남은 백성들 가운데에서</w:t>
      </w:r>
      <w:r w:rsidR="00807C8A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환난의 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>때 즉 42달간 뱀(마귀)을 피하여 광야에서 양육</w:t>
      </w:r>
      <w:r w:rsidR="005317CD"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 </w:t>
      </w:r>
      <w:r w:rsidRPr="00E867B5">
        <w:rPr>
          <w:rFonts w:asciiTheme="minorHAnsi" w:eastAsiaTheme="minorHAnsi" w:hAnsiTheme="minorHAnsi" w:hint="eastAsia"/>
          <w:b/>
          <w:i/>
          <w:color w:val="002060"/>
          <w:sz w:val="22"/>
          <w:szCs w:val="22"/>
        </w:rPr>
        <w:t xml:space="preserve">(계12:13~17, 사 26:20~21)을 받게 하는 부르심일 수도 있을 것 같다.  </w:t>
      </w:r>
    </w:p>
    <w:p w:rsidR="000A0715" w:rsidRPr="00E867B5" w:rsidRDefault="000A0715" w:rsidP="000A0715">
      <w:pPr>
        <w:pStyle w:val="a5"/>
        <w:spacing w:line="296" w:lineRule="atLeast"/>
        <w:ind w:leftChars="71" w:left="850" w:hangingChars="322" w:hanging="708"/>
        <w:jc w:val="both"/>
        <w:rPr>
          <w:rFonts w:ascii="HY궁서" w:eastAsia="HY궁서" w:hAnsiTheme="minorHAnsi" w:cs="돋움체"/>
          <w:color w:val="002060"/>
          <w:sz w:val="22"/>
          <w:szCs w:val="22"/>
        </w:rPr>
      </w:pPr>
    </w:p>
    <w:p w:rsidR="000A0715" w:rsidRPr="00AE3F2A" w:rsidRDefault="000A0715" w:rsidP="000A0715">
      <w:pPr>
        <w:pStyle w:val="a5"/>
        <w:spacing w:line="296" w:lineRule="atLeast"/>
        <w:ind w:leftChars="100" w:left="200" w:firstLineChars="38" w:firstLine="84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20608C" w:rsidRDefault="00AE3F2A" w:rsidP="008F0F43">
      <w:pPr>
        <w:pStyle w:val="a5"/>
        <w:spacing w:line="296" w:lineRule="atLeast"/>
        <w:ind w:left="284" w:hanging="142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proofErr w:type="spellStart"/>
      <w:r w:rsidR="00F917E5">
        <w:rPr>
          <w:rFonts w:asciiTheme="minorHAnsi" w:eastAsiaTheme="minorHAnsi" w:hAnsiTheme="minorHAnsi" w:cs="돋움체" w:hint="eastAsia"/>
          <w:sz w:val="22"/>
          <w:szCs w:val="22"/>
        </w:rPr>
        <w:t>예루살렘성</w:t>
      </w:r>
      <w:proofErr w:type="spellEnd"/>
      <w:r w:rsidR="00F917E5">
        <w:rPr>
          <w:rFonts w:asciiTheme="minorHAnsi" w:eastAsiaTheme="minorHAnsi" w:hAnsiTheme="minorHAnsi" w:cs="돋움체" w:hint="eastAsia"/>
          <w:sz w:val="22"/>
          <w:szCs w:val="22"/>
        </w:rPr>
        <w:t xml:space="preserve"> 한 가운데에는 왕</w:t>
      </w:r>
      <w:r w:rsidR="00A44036">
        <w:rPr>
          <w:rFonts w:asciiTheme="minorHAnsi" w:eastAsiaTheme="minorHAnsi" w:hAnsiTheme="minorHAnsi" w:cs="돋움체" w:hint="eastAsia"/>
          <w:sz w:val="22"/>
          <w:szCs w:val="22"/>
        </w:rPr>
        <w:t>의</w:t>
      </w:r>
      <w:r w:rsidR="00F917E5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>
        <w:rPr>
          <w:rFonts w:asciiTheme="minorHAnsi" w:eastAsiaTheme="minorHAnsi" w:hAnsiTheme="minorHAnsi" w:cs="돋움체" w:hint="eastAsia"/>
          <w:sz w:val="22"/>
          <w:szCs w:val="22"/>
        </w:rPr>
        <w:t>처소</w:t>
      </w:r>
      <w:r w:rsidR="00A44036">
        <w:rPr>
          <w:rFonts w:asciiTheme="minorHAnsi" w:eastAsiaTheme="minorHAnsi" w:hAnsiTheme="minorHAnsi" w:cs="돋움체" w:hint="eastAsia"/>
          <w:sz w:val="22"/>
          <w:szCs w:val="22"/>
        </w:rPr>
        <w:t>인</w:t>
      </w:r>
      <w:r w:rsidR="00F917E5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proofErr w:type="spellStart"/>
      <w:r w:rsidR="00F917E5">
        <w:rPr>
          <w:rFonts w:asciiTheme="minorHAnsi" w:eastAsiaTheme="minorHAnsi" w:hAnsiTheme="minorHAnsi" w:cs="돋움체" w:hint="eastAsia"/>
          <w:sz w:val="22"/>
          <w:szCs w:val="22"/>
        </w:rPr>
        <w:t>시온성</w:t>
      </w:r>
      <w:r w:rsidR="00A44036">
        <w:rPr>
          <w:rFonts w:asciiTheme="minorHAnsi" w:eastAsiaTheme="minorHAnsi" w:hAnsiTheme="minorHAnsi" w:cs="돋움체" w:hint="eastAsia"/>
          <w:sz w:val="22"/>
          <w:szCs w:val="22"/>
        </w:rPr>
        <w:t>이</w:t>
      </w:r>
      <w:proofErr w:type="spellEnd"/>
      <w:r w:rsidR="00F917E5">
        <w:rPr>
          <w:rFonts w:asciiTheme="minorHAnsi" w:eastAsiaTheme="minorHAnsi" w:hAnsiTheme="minorHAnsi" w:cs="돋움체" w:hint="eastAsia"/>
          <w:sz w:val="22"/>
          <w:szCs w:val="22"/>
        </w:rPr>
        <w:t xml:space="preserve"> 있다. </w:t>
      </w:r>
      <w:r w:rsidR="00F917E5" w:rsidRPr="005317CD">
        <w:rPr>
          <w:rFonts w:asciiTheme="minorHAnsi" w:eastAsiaTheme="minorHAnsi" w:hAnsiTheme="minorHAnsi" w:cs="돋움체" w:hint="eastAsia"/>
          <w:sz w:val="22"/>
          <w:szCs w:val="22"/>
        </w:rPr>
        <w:t xml:space="preserve">시온성은 </w:t>
      </w:r>
      <w:r w:rsidR="005317CD" w:rsidRPr="005317CD">
        <w:rPr>
          <w:rFonts w:asciiTheme="minorHAnsi" w:eastAsiaTheme="minorHAnsi" w:hAnsiTheme="minorHAnsi" w:cs="돋움체" w:hint="eastAsia"/>
          <w:sz w:val="22"/>
          <w:szCs w:val="22"/>
        </w:rPr>
        <w:t xml:space="preserve">교회시대의 </w:t>
      </w:r>
      <w:r w:rsidR="00F917E5" w:rsidRPr="005317CD">
        <w:rPr>
          <w:rFonts w:asciiTheme="minorHAnsi" w:eastAsiaTheme="minorHAnsi" w:hAnsiTheme="minorHAnsi" w:cs="돋움체" w:hint="eastAsia"/>
          <w:sz w:val="22"/>
          <w:szCs w:val="22"/>
        </w:rPr>
        <w:t>이기는 자 가운데서도</w:t>
      </w:r>
      <w:r w:rsidR="005317CD" w:rsidRPr="005317CD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5317CD">
        <w:rPr>
          <w:rFonts w:asciiTheme="minorHAnsi" w:eastAsiaTheme="minorHAnsi" w:hAnsiTheme="minorHAnsi" w:cs="돋움체"/>
          <w:sz w:val="22"/>
          <w:szCs w:val="22"/>
        </w:rPr>
        <w:t>‘</w:t>
      </w:r>
      <w:proofErr w:type="spellStart"/>
      <w:r w:rsidR="005317CD" w:rsidRPr="005317CD">
        <w:rPr>
          <w:rFonts w:asciiTheme="minorHAnsi" w:eastAsiaTheme="minorHAnsi" w:hAnsiTheme="minorHAnsi" w:cs="돋움체" w:hint="eastAsia"/>
          <w:sz w:val="22"/>
          <w:szCs w:val="22"/>
        </w:rPr>
        <w:t>처음익은열매</w:t>
      </w:r>
      <w:proofErr w:type="spellEnd"/>
      <w:r w:rsidR="005317CD" w:rsidRPr="005317CD">
        <w:rPr>
          <w:rFonts w:asciiTheme="minorHAnsi" w:eastAsiaTheme="minorHAnsi" w:hAnsiTheme="minorHAnsi" w:cs="돋움체"/>
          <w:sz w:val="22"/>
          <w:szCs w:val="22"/>
        </w:rPr>
        <w:t>’</w:t>
      </w:r>
      <w:r w:rsidR="00F917E5" w:rsidRPr="005317CD">
        <w:rPr>
          <w:rFonts w:asciiTheme="minorHAnsi" w:eastAsiaTheme="minorHAnsi" w:hAnsiTheme="minorHAnsi" w:cs="돋움체" w:hint="eastAsia"/>
          <w:sz w:val="22"/>
          <w:szCs w:val="22"/>
        </w:rPr>
        <w:t>에 해당한다</w:t>
      </w:r>
      <w:r w:rsidR="00F917E5">
        <w:rPr>
          <w:rFonts w:asciiTheme="minorHAnsi" w:eastAsiaTheme="minorHAnsi" w:hAnsiTheme="minorHAnsi" w:cs="돋움체" w:hint="eastAsia"/>
          <w:sz w:val="22"/>
          <w:szCs w:val="22"/>
        </w:rPr>
        <w:t>.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 xml:space="preserve"> 시온은 예루살렘성</w:t>
      </w:r>
      <w:r w:rsidR="00E867B5">
        <w:rPr>
          <w:rFonts w:asciiTheme="minorHAnsi" w:eastAsiaTheme="minorHAnsi" w:hAnsiTheme="minorHAnsi" w:cs="돋움체" w:hint="eastAsia"/>
          <w:sz w:val="22"/>
          <w:szCs w:val="22"/>
        </w:rPr>
        <w:t>의 일부분이기 때문에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471043">
        <w:rPr>
          <w:rFonts w:asciiTheme="minorHAnsi" w:eastAsiaTheme="minorHAnsi" w:hAnsiTheme="minorHAnsi" w:cs="돋움체"/>
          <w:sz w:val="22"/>
          <w:szCs w:val="22"/>
        </w:rPr>
        <w:t>“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 xml:space="preserve">시온은 </w:t>
      </w:r>
      <w:proofErr w:type="spellStart"/>
      <w:r w:rsidR="00471043">
        <w:rPr>
          <w:rFonts w:asciiTheme="minorHAnsi" w:eastAsiaTheme="minorHAnsi" w:hAnsiTheme="minorHAnsi" w:cs="돋움체" w:hint="eastAsia"/>
          <w:sz w:val="22"/>
          <w:szCs w:val="22"/>
        </w:rPr>
        <w:t>예루살렘성</w:t>
      </w:r>
      <w:proofErr w:type="spellEnd"/>
      <w:r w:rsidR="00E867B5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>이다</w:t>
      </w:r>
      <w:r w:rsidR="00471043">
        <w:rPr>
          <w:rFonts w:asciiTheme="minorHAnsi" w:eastAsiaTheme="minorHAnsi" w:hAnsiTheme="minorHAnsi" w:cs="돋움체"/>
          <w:sz w:val="22"/>
          <w:szCs w:val="22"/>
        </w:rPr>
        <w:t>”</w:t>
      </w:r>
      <w:r w:rsidR="00E2371E">
        <w:rPr>
          <w:rFonts w:asciiTheme="minorHAnsi" w:eastAsiaTheme="minorHAnsi" w:hAnsiTheme="minorHAnsi" w:cs="돋움체" w:hint="eastAsia"/>
          <w:sz w:val="22"/>
          <w:szCs w:val="22"/>
        </w:rPr>
        <w:t>라고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 xml:space="preserve"> 할 수</w:t>
      </w:r>
      <w:r w:rsidR="00E2371E">
        <w:rPr>
          <w:rFonts w:asciiTheme="minorHAnsi" w:eastAsiaTheme="minorHAnsi" w:hAnsiTheme="minorHAnsi" w:cs="돋움체" w:hint="eastAsia"/>
          <w:sz w:val="22"/>
          <w:szCs w:val="22"/>
        </w:rPr>
        <w:t>는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 xml:space="preserve"> 있어도, 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471043">
        <w:rPr>
          <w:rFonts w:asciiTheme="minorHAnsi" w:eastAsiaTheme="minorHAnsi" w:hAnsiTheme="minorHAnsi" w:cs="돋움체"/>
          <w:sz w:val="22"/>
          <w:szCs w:val="22"/>
        </w:rPr>
        <w:t>“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>예루살렘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>성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>은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 xml:space="preserve"> 시온이</w:t>
      </w:r>
      <w:r w:rsidR="00471043">
        <w:rPr>
          <w:rFonts w:asciiTheme="minorHAnsi" w:eastAsiaTheme="minorHAnsi" w:hAnsiTheme="minorHAnsi" w:cs="돋움체" w:hint="eastAsia"/>
          <w:sz w:val="22"/>
          <w:szCs w:val="22"/>
        </w:rPr>
        <w:t>다</w:t>
      </w:r>
      <w:r w:rsidR="00471043">
        <w:rPr>
          <w:rFonts w:asciiTheme="minorHAnsi" w:eastAsiaTheme="minorHAnsi" w:hAnsiTheme="minorHAnsi" w:cs="돋움체"/>
          <w:sz w:val="22"/>
          <w:szCs w:val="22"/>
        </w:rPr>
        <w:t>”</w:t>
      </w:r>
      <w:r w:rsidR="00E2371E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>라고는 할 수 없다. 주님은 시온을 특히 사랑하시며(시 87:1), 시온에서 난 자들</w:t>
      </w:r>
      <w:r w:rsidR="00E867B5">
        <w:rPr>
          <w:rFonts w:asciiTheme="minorHAnsi" w:eastAsiaTheme="minorHAnsi" w:hAnsiTheme="minorHAnsi" w:cs="돋움체" w:hint="eastAsia"/>
          <w:sz w:val="22"/>
          <w:szCs w:val="22"/>
        </w:rPr>
        <w:t>을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 xml:space="preserve"> 등록하시며 세신다고 하였다</w:t>
      </w:r>
      <w:proofErr w:type="gramStart"/>
      <w:r w:rsidR="003C1279">
        <w:rPr>
          <w:rFonts w:asciiTheme="minorHAnsi" w:eastAsiaTheme="minorHAnsi" w:hAnsiTheme="minorHAnsi" w:cs="돋움체" w:hint="eastAsia"/>
          <w:sz w:val="22"/>
          <w:szCs w:val="22"/>
        </w:rPr>
        <w:t>.(</w:t>
      </w:r>
      <w:proofErr w:type="gramEnd"/>
      <w:r w:rsidR="003C1279">
        <w:rPr>
          <w:rFonts w:asciiTheme="minorHAnsi" w:eastAsiaTheme="minorHAnsi" w:hAnsiTheme="minorHAnsi" w:cs="돋움체" w:hint="eastAsia"/>
          <w:sz w:val="22"/>
          <w:szCs w:val="22"/>
        </w:rPr>
        <w:t>시 87:5`6) 이렇게 특별 대우를 받는 시온이</w:t>
      </w:r>
      <w:r w:rsidR="004A57E1">
        <w:rPr>
          <w:rFonts w:asciiTheme="minorHAnsi" w:eastAsiaTheme="minorHAnsi" w:hAnsiTheme="minorHAnsi" w:cs="돋움체" w:hint="eastAsia"/>
          <w:sz w:val="22"/>
          <w:szCs w:val="22"/>
        </w:rPr>
        <w:t xml:space="preserve"> 해산의 고통(환난)이 오기 전에 남자아이를 해산하게 된다. (사</w:t>
      </w:r>
      <w:proofErr w:type="gramStart"/>
      <w:r w:rsidR="004A57E1">
        <w:rPr>
          <w:rFonts w:asciiTheme="minorHAnsi" w:eastAsiaTheme="minorHAnsi" w:hAnsiTheme="minorHAnsi" w:cs="돋움체" w:hint="eastAsia"/>
          <w:sz w:val="22"/>
          <w:szCs w:val="22"/>
        </w:rPr>
        <w:t>:66:7</w:t>
      </w:r>
      <w:proofErr w:type="gramEnd"/>
      <w:r w:rsidR="004A57E1">
        <w:rPr>
          <w:rFonts w:asciiTheme="minorHAnsi" w:eastAsiaTheme="minorHAnsi" w:hAnsiTheme="minorHAnsi" w:cs="돋움체" w:hint="eastAsia"/>
          <w:sz w:val="22"/>
          <w:szCs w:val="22"/>
        </w:rPr>
        <w:t>-8, 계12:5)</w:t>
      </w:r>
      <w:r w:rsidR="003C1279">
        <w:rPr>
          <w:rFonts w:asciiTheme="minorHAnsi" w:eastAsiaTheme="minorHAnsi" w:hAnsiTheme="minorHAnsi" w:cs="돋움체" w:hint="eastAsia"/>
          <w:sz w:val="22"/>
          <w:szCs w:val="22"/>
        </w:rPr>
        <w:t xml:space="preserve">  </w:t>
      </w:r>
    </w:p>
    <w:p w:rsidR="0020608C" w:rsidRDefault="0020608C" w:rsidP="008F0F43">
      <w:pPr>
        <w:pStyle w:val="a5"/>
        <w:spacing w:line="296" w:lineRule="atLeast"/>
        <w:ind w:left="284" w:hanging="142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535489" w:rsidRDefault="0020608C" w:rsidP="008F0F43">
      <w:pPr>
        <w:pStyle w:val="a5"/>
        <w:spacing w:line="296" w:lineRule="atLeast"/>
        <w:ind w:left="284" w:hanging="142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>예루살렘성은 율법, 교회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,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 xml:space="preserve"> 천년왕국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의 시대에서 나오는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 xml:space="preserve"> 이기는 자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들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>의 집합체이지만, 계 12장 5절의 여자가 낳는 남자아이는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교회시대</w:t>
      </w:r>
      <w:r w:rsidR="004A57E1">
        <w:rPr>
          <w:rFonts w:asciiTheme="minorHAnsi" w:eastAsiaTheme="minorHAnsi" w:hAnsiTheme="minorHAnsi" w:cs="돋움체" w:hint="eastAsia"/>
          <w:sz w:val="22"/>
          <w:szCs w:val="22"/>
        </w:rPr>
        <w:t>의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이기는 자들 가운데서도 </w:t>
      </w:r>
      <w:proofErr w:type="spellStart"/>
      <w:r w:rsidR="004A57E1">
        <w:rPr>
          <w:rFonts w:asciiTheme="minorHAnsi" w:eastAsiaTheme="minorHAnsi" w:hAnsiTheme="minorHAnsi" w:cs="돋움체" w:hint="eastAsia"/>
          <w:sz w:val="22"/>
          <w:szCs w:val="22"/>
        </w:rPr>
        <w:t>처음익은</w:t>
      </w:r>
      <w:proofErr w:type="spellEnd"/>
      <w:r w:rsidR="004A57E1">
        <w:rPr>
          <w:rFonts w:asciiTheme="minorHAnsi" w:eastAsiaTheme="minorHAnsi" w:hAnsiTheme="minorHAnsi" w:cs="돋움체" w:hint="eastAsia"/>
          <w:sz w:val="22"/>
          <w:szCs w:val="22"/>
        </w:rPr>
        <w:t xml:space="preserve"> 열매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에 해당한다.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 xml:space="preserve"> 이들은</w:t>
      </w:r>
      <w:r w:rsidR="004A57E1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돋움체" w:hint="eastAsia"/>
          <w:sz w:val="22"/>
          <w:szCs w:val="22"/>
        </w:rPr>
        <w:t>시온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성</w:t>
      </w:r>
      <w:proofErr w:type="spellEnd"/>
      <w:r w:rsidR="00645200">
        <w:rPr>
          <w:rFonts w:asciiTheme="minorHAnsi" w:eastAsiaTheme="minorHAnsi" w:hAnsiTheme="minorHAnsi" w:cs="돋움체" w:hint="eastAsia"/>
          <w:sz w:val="22"/>
          <w:szCs w:val="22"/>
        </w:rPr>
        <w:t xml:space="preserve"> 즉 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왕의 반열에 해당하는 </w:t>
      </w:r>
      <w:proofErr w:type="spellStart"/>
      <w:r>
        <w:rPr>
          <w:rFonts w:asciiTheme="minorHAnsi" w:eastAsiaTheme="minorHAnsi" w:hAnsiTheme="minorHAnsi" w:cs="돋움체" w:hint="eastAsia"/>
          <w:sz w:val="22"/>
          <w:szCs w:val="22"/>
        </w:rPr>
        <w:t>자들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으로서</w:t>
      </w:r>
      <w:proofErr w:type="spellEnd"/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>특별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>한</w:t>
      </w:r>
      <w:r w:rsidR="00314A60">
        <w:rPr>
          <w:rFonts w:asciiTheme="minorHAnsi" w:eastAsiaTheme="minorHAnsi" w:hAnsiTheme="minorHAnsi" w:cs="돋움체" w:hint="eastAsia"/>
          <w:sz w:val="22"/>
          <w:szCs w:val="22"/>
        </w:rPr>
        <w:t xml:space="preserve"> 은총을 입어 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해산의 고통(환란)이 오기 전, 하늘 </w:t>
      </w:r>
      <w:proofErr w:type="spellStart"/>
      <w:r>
        <w:rPr>
          <w:rFonts w:asciiTheme="minorHAnsi" w:eastAsiaTheme="minorHAnsi" w:hAnsiTheme="minorHAnsi" w:cs="돋움체" w:hint="eastAsia"/>
          <w:sz w:val="22"/>
          <w:szCs w:val="22"/>
        </w:rPr>
        <w:t>시온산으로</w:t>
      </w:r>
      <w:proofErr w:type="spellEnd"/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옮겨져 그 모습을 나타내는 </w:t>
      </w:r>
      <w:r w:rsidR="004A57E1">
        <w:rPr>
          <w:rFonts w:asciiTheme="minorHAnsi" w:eastAsiaTheme="minorHAnsi" w:hAnsiTheme="minorHAnsi" w:cs="돋움체" w:hint="eastAsia"/>
          <w:sz w:val="22"/>
          <w:szCs w:val="22"/>
        </w:rPr>
        <w:t>것</w:t>
      </w:r>
      <w:r>
        <w:rPr>
          <w:rFonts w:asciiTheme="minorHAnsi" w:eastAsiaTheme="minorHAnsi" w:hAnsiTheme="minorHAnsi" w:cs="돋움체" w:hint="eastAsia"/>
          <w:sz w:val="22"/>
          <w:szCs w:val="22"/>
        </w:rPr>
        <w:t>이다.</w:t>
      </w:r>
      <w:r w:rsidR="00645200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(계14</w:t>
      </w:r>
      <w:proofErr w:type="gramStart"/>
      <w:r>
        <w:rPr>
          <w:rFonts w:asciiTheme="minorHAnsi" w:eastAsiaTheme="minorHAnsi" w:hAnsiTheme="minorHAnsi" w:cs="돋움체" w:hint="eastAsia"/>
          <w:sz w:val="22"/>
          <w:szCs w:val="22"/>
        </w:rPr>
        <w:t>:1</w:t>
      </w:r>
      <w:proofErr w:type="gramEnd"/>
      <w:r>
        <w:rPr>
          <w:rFonts w:asciiTheme="minorHAnsi" w:eastAsiaTheme="minorHAnsi" w:hAnsiTheme="minorHAnsi" w:cs="돋움체" w:hint="eastAsia"/>
          <w:sz w:val="22"/>
          <w:szCs w:val="22"/>
        </w:rPr>
        <w:t xml:space="preserve">`5) </w:t>
      </w:r>
    </w:p>
    <w:p w:rsidR="00AE3F2A" w:rsidRDefault="00AE3F2A" w:rsidP="008F0F43">
      <w:pPr>
        <w:pStyle w:val="a5"/>
        <w:spacing w:line="296" w:lineRule="atLeast"/>
        <w:ind w:left="284" w:hanging="142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AE3F2A" w:rsidRDefault="00AE3F2A" w:rsidP="008F0F43">
      <w:pPr>
        <w:pStyle w:val="a5"/>
        <w:spacing w:line="296" w:lineRule="atLeast"/>
        <w:ind w:left="284" w:hanging="142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lastRenderedPageBreak/>
        <w:t>·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3A2992">
        <w:rPr>
          <w:rFonts w:asciiTheme="minorHAnsi" w:eastAsiaTheme="minorHAnsi" w:hAnsiTheme="minorHAnsi" w:cs="돋움체" w:hint="eastAsia"/>
          <w:b/>
          <w:color w:val="005426"/>
          <w:sz w:val="22"/>
          <w:szCs w:val="22"/>
        </w:rPr>
        <w:t xml:space="preserve">만국은 </w:t>
      </w:r>
      <w:r w:rsidRPr="003A2992">
        <w:rPr>
          <w:rFonts w:asciiTheme="minorHAnsi" w:eastAsiaTheme="minorHAnsi" w:hAnsiTheme="minorHAnsi" w:cs="돋움체"/>
          <w:b/>
          <w:color w:val="005426"/>
          <w:sz w:val="22"/>
          <w:szCs w:val="22"/>
        </w:rPr>
        <w:t>‘</w:t>
      </w:r>
      <w:r w:rsidRPr="003A2992">
        <w:rPr>
          <w:rFonts w:asciiTheme="minorHAnsi" w:eastAsiaTheme="minorHAnsi" w:hAnsiTheme="minorHAnsi" w:cs="돋움체" w:hint="eastAsia"/>
          <w:b/>
          <w:color w:val="005426"/>
          <w:sz w:val="22"/>
          <w:szCs w:val="22"/>
        </w:rPr>
        <w:t>구원받은 자</w:t>
      </w:r>
      <w:r w:rsidRPr="003A2992">
        <w:rPr>
          <w:rFonts w:asciiTheme="minorHAnsi" w:eastAsiaTheme="minorHAnsi" w:hAnsiTheme="minorHAnsi" w:cs="돋움체"/>
          <w:b/>
          <w:color w:val="005426"/>
          <w:sz w:val="22"/>
          <w:szCs w:val="22"/>
        </w:rPr>
        <w:t>’</w:t>
      </w:r>
      <w:r w:rsidRPr="003A2992">
        <w:rPr>
          <w:rFonts w:asciiTheme="minorHAnsi" w:eastAsiaTheme="minorHAnsi" w:hAnsiTheme="minorHAnsi" w:cs="돋움체" w:hint="eastAsia"/>
          <w:b/>
          <w:color w:val="005426"/>
          <w:sz w:val="22"/>
          <w:szCs w:val="22"/>
        </w:rPr>
        <w:t>와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471043">
        <w:rPr>
          <w:rFonts w:asciiTheme="minorHAnsi" w:eastAsiaTheme="minorHAnsi" w:hAnsiTheme="minorHAnsi" w:cs="돋움체" w:hint="eastAsia"/>
          <w:b/>
          <w:color w:val="0000CC"/>
          <w:sz w:val="22"/>
          <w:szCs w:val="22"/>
        </w:rPr>
        <w:t xml:space="preserve">이스라엘은 하나님나라의 백성인 </w:t>
      </w:r>
      <w:r w:rsidRPr="00471043">
        <w:rPr>
          <w:rFonts w:asciiTheme="minorHAnsi" w:eastAsiaTheme="minorHAnsi" w:hAnsiTheme="minorHAnsi" w:cs="돋움체"/>
          <w:b/>
          <w:color w:val="0000CC"/>
          <w:sz w:val="22"/>
          <w:szCs w:val="22"/>
        </w:rPr>
        <w:t>‘</w:t>
      </w:r>
      <w:r w:rsidRPr="00471043">
        <w:rPr>
          <w:rFonts w:asciiTheme="minorHAnsi" w:eastAsiaTheme="minorHAnsi" w:hAnsiTheme="minorHAnsi" w:cs="돋움체" w:hint="eastAsia"/>
          <w:b/>
          <w:color w:val="0000CC"/>
          <w:sz w:val="22"/>
          <w:szCs w:val="22"/>
        </w:rPr>
        <w:t>성도</w:t>
      </w:r>
      <w:r w:rsidRPr="00471043">
        <w:rPr>
          <w:rFonts w:asciiTheme="minorHAnsi" w:eastAsiaTheme="minorHAnsi" w:hAnsiTheme="minorHAnsi" w:cs="돋움체"/>
          <w:b/>
          <w:color w:val="0000CC"/>
          <w:sz w:val="22"/>
          <w:szCs w:val="22"/>
        </w:rPr>
        <w:t>’</w:t>
      </w:r>
      <w:r w:rsidRPr="00471043">
        <w:rPr>
          <w:rFonts w:asciiTheme="minorHAnsi" w:eastAsiaTheme="minorHAnsi" w:hAnsiTheme="minorHAnsi" w:cs="돋움체" w:hint="eastAsia"/>
          <w:b/>
          <w:color w:val="0000CC"/>
          <w:sz w:val="22"/>
          <w:szCs w:val="22"/>
        </w:rPr>
        <w:t>와</w:t>
      </w:r>
      <w:r w:rsidRPr="00471043">
        <w:rPr>
          <w:rFonts w:asciiTheme="minorHAnsi" w:eastAsiaTheme="minorHAnsi" w:hAnsiTheme="minorHAnsi" w:cs="돋움체" w:hint="eastAsia"/>
          <w:b/>
          <w:sz w:val="22"/>
          <w:szCs w:val="22"/>
        </w:rPr>
        <w:t xml:space="preserve"> </w:t>
      </w:r>
      <w:r w:rsidRPr="00471043">
        <w:rPr>
          <w:rFonts w:asciiTheme="minorHAnsi" w:eastAsiaTheme="minorHAnsi" w:hAnsiTheme="minorHAnsi" w:cs="돋움체" w:hint="eastAsia"/>
          <w:b/>
          <w:color w:val="FF0000"/>
          <w:sz w:val="22"/>
          <w:szCs w:val="22"/>
        </w:rPr>
        <w:t xml:space="preserve">예루살렘은 </w:t>
      </w:r>
      <w:r w:rsidRPr="00471043">
        <w:rPr>
          <w:rFonts w:asciiTheme="minorHAnsi" w:eastAsiaTheme="minorHAnsi" w:hAnsiTheme="minorHAnsi" w:cs="돋움체"/>
          <w:b/>
          <w:color w:val="FF0000"/>
          <w:sz w:val="22"/>
          <w:szCs w:val="22"/>
        </w:rPr>
        <w:t>‘</w:t>
      </w:r>
      <w:r w:rsidRPr="00471043">
        <w:rPr>
          <w:rFonts w:asciiTheme="minorHAnsi" w:eastAsiaTheme="minorHAnsi" w:hAnsiTheme="minorHAnsi" w:cs="돋움체" w:hint="eastAsia"/>
          <w:b/>
          <w:color w:val="FF0000"/>
          <w:sz w:val="22"/>
          <w:szCs w:val="22"/>
        </w:rPr>
        <w:t>이기는 자</w:t>
      </w:r>
      <w:r w:rsidRPr="00471043">
        <w:rPr>
          <w:rFonts w:asciiTheme="minorHAnsi" w:eastAsiaTheme="minorHAnsi" w:hAnsiTheme="minorHAnsi" w:cs="돋움체"/>
          <w:b/>
          <w:color w:val="FF0000"/>
          <w:sz w:val="22"/>
          <w:szCs w:val="22"/>
        </w:rPr>
        <w:t>’</w:t>
      </w:r>
      <w:r w:rsidRPr="00471043">
        <w:rPr>
          <w:rFonts w:asciiTheme="minorHAnsi" w:eastAsiaTheme="minorHAnsi" w:hAnsiTheme="minorHAnsi" w:cs="돋움체" w:hint="eastAsia"/>
          <w:b/>
          <w:color w:val="FF0000"/>
          <w:sz w:val="22"/>
          <w:szCs w:val="22"/>
        </w:rPr>
        <w:t>와</w:t>
      </w:r>
      <w:r w:rsidRPr="00471043">
        <w:rPr>
          <w:rFonts w:asciiTheme="minorHAnsi" w:eastAsiaTheme="minorHAnsi" w:hAnsiTheme="minorHAnsi" w:cs="돋움체" w:hint="eastAsia"/>
          <w:color w:val="5F2987"/>
          <w:sz w:val="22"/>
          <w:szCs w:val="22"/>
        </w:rPr>
        <w:t xml:space="preserve"> 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관련이 있다. 또한 시온은 </w:t>
      </w:r>
      <w:r>
        <w:rPr>
          <w:rFonts w:asciiTheme="minorHAnsi" w:eastAsiaTheme="minorHAnsi" w:hAnsiTheme="minorHAnsi" w:cs="돋움체"/>
          <w:sz w:val="22"/>
          <w:szCs w:val="22"/>
        </w:rPr>
        <w:t>‘</w:t>
      </w:r>
      <w:r>
        <w:rPr>
          <w:rFonts w:asciiTheme="minorHAnsi" w:eastAsiaTheme="minorHAnsi" w:hAnsiTheme="minorHAnsi" w:cs="돋움체" w:hint="eastAsia"/>
          <w:sz w:val="22"/>
          <w:szCs w:val="22"/>
        </w:rPr>
        <w:t>이기는 자</w:t>
      </w:r>
      <w:r>
        <w:rPr>
          <w:rFonts w:asciiTheme="minorHAnsi" w:eastAsiaTheme="minorHAnsi" w:hAnsiTheme="minorHAnsi" w:cs="돋움체"/>
          <w:sz w:val="22"/>
          <w:szCs w:val="22"/>
        </w:rPr>
        <w:t>’</w:t>
      </w:r>
      <w:r>
        <w:rPr>
          <w:rFonts w:asciiTheme="minorHAnsi" w:eastAsiaTheme="minorHAnsi" w:hAnsiTheme="minorHAnsi" w:cs="돋움체" w:hint="eastAsia"/>
          <w:sz w:val="22"/>
          <w:szCs w:val="22"/>
        </w:rPr>
        <w:t xml:space="preserve"> 가운데서도 특별관리의 대접을 받는 </w:t>
      </w:r>
      <w:proofErr w:type="spellStart"/>
      <w:r w:rsidR="008F0F43">
        <w:rPr>
          <w:rFonts w:asciiTheme="minorHAnsi" w:eastAsiaTheme="minorHAnsi" w:hAnsiTheme="minorHAnsi" w:cs="돋움체" w:hint="eastAsia"/>
          <w:sz w:val="22"/>
          <w:szCs w:val="22"/>
        </w:rPr>
        <w:t>자들으로서</w:t>
      </w:r>
      <w:proofErr w:type="spellEnd"/>
      <w:r w:rsidR="008F0F43">
        <w:rPr>
          <w:rFonts w:asciiTheme="minorHAnsi" w:eastAsiaTheme="minorHAnsi" w:hAnsiTheme="minorHAnsi" w:cs="돋움체" w:hint="eastAsia"/>
          <w:sz w:val="22"/>
          <w:szCs w:val="22"/>
        </w:rPr>
        <w:t xml:space="preserve">, 이들은 사람가운데 구속을 받아 </w:t>
      </w:r>
      <w:proofErr w:type="spellStart"/>
      <w:r w:rsidR="008F0F43">
        <w:rPr>
          <w:rFonts w:asciiTheme="minorHAnsi" w:eastAsiaTheme="minorHAnsi" w:hAnsiTheme="minorHAnsi" w:cs="돋움체" w:hint="eastAsia"/>
          <w:sz w:val="22"/>
          <w:szCs w:val="22"/>
        </w:rPr>
        <w:t>처음익은</w:t>
      </w:r>
      <w:proofErr w:type="spellEnd"/>
      <w:r w:rsidR="008F0F43">
        <w:rPr>
          <w:rFonts w:asciiTheme="minorHAnsi" w:eastAsiaTheme="minorHAnsi" w:hAnsiTheme="minorHAnsi" w:cs="돋움체" w:hint="eastAsia"/>
          <w:sz w:val="22"/>
          <w:szCs w:val="22"/>
        </w:rPr>
        <w:t xml:space="preserve"> 열매로 하나님과 어린양에게 드려지는 자들이다.</w:t>
      </w:r>
      <w:r>
        <w:rPr>
          <w:rFonts w:asciiTheme="minorHAnsi" w:eastAsiaTheme="minorHAnsi" w:hAnsiTheme="minorHAnsi" w:cs="돋움체" w:hint="eastAsia"/>
          <w:sz w:val="22"/>
          <w:szCs w:val="22"/>
        </w:rPr>
        <w:t>.</w:t>
      </w:r>
    </w:p>
    <w:p w:rsidR="004A57E1" w:rsidRPr="00847ECD" w:rsidRDefault="004A57E1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D17827" w:rsidRPr="00D17827" w:rsidRDefault="00D17827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D17827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bCs/>
          <w:color w:val="auto"/>
          <w:sz w:val="22"/>
          <w:szCs w:val="22"/>
        </w:rPr>
      </w:pPr>
      <w:r w:rsidRPr="00D17827">
        <w:rPr>
          <w:rFonts w:asciiTheme="minorHAnsi" w:eastAsiaTheme="minorHAnsi" w:hAnsiTheme="minorHAnsi" w:cs="HY견고딕" w:hint="eastAsia"/>
          <w:b/>
          <w:bCs/>
          <w:color w:val="auto"/>
          <w:sz w:val="22"/>
          <w:szCs w:val="22"/>
          <w:highlight w:val="yellow"/>
        </w:rPr>
        <w:t>계</w:t>
      </w:r>
      <w:r w:rsidRPr="00D17827">
        <w:rPr>
          <w:rFonts w:asciiTheme="minorHAnsi" w:eastAsiaTheme="minorHAnsi" w:hAnsiTheme="minorHAnsi" w:cs="HY견고딕"/>
          <w:b/>
          <w:bCs/>
          <w:color w:val="auto"/>
          <w:sz w:val="22"/>
          <w:szCs w:val="22"/>
          <w:highlight w:val="yellow"/>
        </w:rPr>
        <w:t xml:space="preserve"> 12:2~5 </w:t>
      </w:r>
      <w:r w:rsidRPr="00D17827">
        <w:rPr>
          <w:rFonts w:asciiTheme="minorHAnsi" w:eastAsiaTheme="minorHAnsi" w:hAnsiTheme="minorHAnsi" w:cs="돋움체"/>
          <w:color w:val="auto"/>
          <w:sz w:val="22"/>
          <w:szCs w:val="22"/>
          <w:highlight w:val="yellow"/>
        </w:rPr>
        <w:t xml:space="preserve"> 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남자아이와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올려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감</w:t>
      </w:r>
    </w:p>
    <w:p w:rsidR="000F4146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noProof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성경에는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신부를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취하여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가시는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사건을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도적과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여인에게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해산의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고통이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이르름</w:t>
      </w:r>
      <w:r w:rsidR="00A27C20">
        <w:rPr>
          <w:rFonts w:asciiTheme="minorHAnsi" w:eastAsiaTheme="minorHAnsi" w:hAnsiTheme="minorHAnsi" w:cs="돋움체" w:hint="eastAsia"/>
          <w:sz w:val="22"/>
          <w:szCs w:val="22"/>
        </w:rPr>
        <w:t>과</w:t>
      </w:r>
      <w:proofErr w:type="spellEnd"/>
      <w:r w:rsidR="00A27C20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같다</w:t>
      </w:r>
      <w:r w:rsidR="00A27C20" w:rsidRPr="008B763A">
        <w:rPr>
          <w:rFonts w:asciiTheme="minorHAnsi" w:eastAsiaTheme="minorHAnsi" w:hAnsiTheme="minorHAnsi" w:cs="돋움체"/>
          <w:sz w:val="22"/>
          <w:szCs w:val="22"/>
        </w:rPr>
        <w:t>(</w:t>
      </w:r>
      <w:proofErr w:type="spellStart"/>
      <w:r w:rsidR="00A27C20" w:rsidRPr="008B763A">
        <w:rPr>
          <w:rFonts w:asciiTheme="minorHAnsi" w:eastAsiaTheme="minorHAnsi" w:hAnsiTheme="minorHAnsi" w:cs="돋움체" w:hint="eastAsia"/>
          <w:sz w:val="22"/>
          <w:szCs w:val="22"/>
        </w:rPr>
        <w:t>살전</w:t>
      </w:r>
      <w:proofErr w:type="spellEnd"/>
      <w:r w:rsidR="00A27C20" w:rsidRPr="008B763A">
        <w:rPr>
          <w:rFonts w:asciiTheme="minorHAnsi" w:eastAsiaTheme="minorHAnsi" w:hAnsiTheme="minorHAnsi" w:cs="돋움체"/>
          <w:sz w:val="22"/>
          <w:szCs w:val="22"/>
        </w:rPr>
        <w:t>5</w:t>
      </w:r>
      <w:proofErr w:type="gramStart"/>
      <w:r w:rsidR="00A27C20" w:rsidRPr="008B763A">
        <w:rPr>
          <w:rFonts w:asciiTheme="minorHAnsi" w:eastAsiaTheme="minorHAnsi" w:hAnsiTheme="minorHAnsi" w:cs="돋움체"/>
          <w:sz w:val="22"/>
          <w:szCs w:val="22"/>
        </w:rPr>
        <w:t>:3</w:t>
      </w:r>
      <w:proofErr w:type="gramEnd"/>
      <w:r w:rsidR="00A27C20">
        <w:rPr>
          <w:rFonts w:asciiTheme="minorHAnsi" w:eastAsiaTheme="minorHAnsi" w:hAnsiTheme="minorHAnsi" w:cs="돋움체" w:hint="eastAsia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표현을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쓰고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해산과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부활은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밀접한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관계가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있음을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예루살렘이라는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도시가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어떻게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아이를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낳을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있으며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낳은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남자아이는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누구일까</w:t>
      </w:r>
      <w:r w:rsidRPr="008B763A">
        <w:rPr>
          <w:rFonts w:asciiTheme="minorHAnsi" w:eastAsiaTheme="minorHAnsi" w:hAnsiTheme="minorHAnsi" w:cs="돋움체"/>
          <w:sz w:val="22"/>
          <w:szCs w:val="22"/>
        </w:rPr>
        <w:t>?</w:t>
      </w:r>
    </w:p>
    <w:p w:rsidR="00861634" w:rsidRPr="00A27C20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바울은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갈</w:t>
      </w:r>
      <w:r w:rsidRPr="008B763A">
        <w:rPr>
          <w:rFonts w:asciiTheme="minorHAnsi" w:eastAsiaTheme="minorHAnsi" w:hAnsiTheme="minorHAnsi" w:cs="돋움체"/>
          <w:sz w:val="22"/>
          <w:szCs w:val="22"/>
        </w:rPr>
        <w:t>4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:26,31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에서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설명한다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예루살렘은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자유자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곧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어머니이며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자유하는</w:t>
      </w:r>
      <w:proofErr w:type="spellEnd"/>
      <w:r w:rsidRPr="008B763A">
        <w:rPr>
          <w:rFonts w:asciiTheme="minorHAnsi" w:eastAsiaTheme="minorHAnsi" w:hAnsiTheme="minorHAnsi" w:cs="돋움체"/>
          <w:i/>
          <w:iCs/>
          <w:sz w:val="22"/>
          <w:szCs w:val="22"/>
        </w:rPr>
        <w:t xml:space="preserve"> '</w:t>
      </w:r>
      <w:r w:rsidRPr="008B763A">
        <w:rPr>
          <w:rFonts w:asciiTheme="minorHAnsi" w:eastAsiaTheme="minorHAnsi" w:hAnsiTheme="minorHAnsi" w:cs="돋움체" w:hint="eastAsia"/>
          <w:i/>
          <w:iCs/>
          <w:sz w:val="22"/>
          <w:szCs w:val="22"/>
          <w:u w:val="single"/>
        </w:rPr>
        <w:t>여자의</w:t>
      </w:r>
      <w:r w:rsidRPr="008B763A">
        <w:rPr>
          <w:rFonts w:asciiTheme="minorHAnsi" w:eastAsiaTheme="minorHAnsi" w:hAnsiTheme="minorHAnsi" w:cs="돋움체"/>
          <w:i/>
          <w:iCs/>
          <w:sz w:val="22"/>
          <w:szCs w:val="22"/>
          <w:u w:val="single"/>
        </w:rPr>
        <w:t xml:space="preserve"> </w:t>
      </w:r>
      <w:r w:rsidRPr="008B763A">
        <w:rPr>
          <w:rFonts w:asciiTheme="minorHAnsi" w:eastAsiaTheme="minorHAnsi" w:hAnsiTheme="minorHAnsi" w:cs="돋움체" w:hint="eastAsia"/>
          <w:i/>
          <w:iCs/>
          <w:sz w:val="22"/>
          <w:szCs w:val="22"/>
          <w:u w:val="single"/>
        </w:rPr>
        <w:t>자녀</w:t>
      </w:r>
      <w:r w:rsidRPr="008B763A">
        <w:rPr>
          <w:rFonts w:asciiTheme="minorHAnsi" w:eastAsiaTheme="minorHAnsi" w:hAnsiTheme="minorHAnsi" w:cs="돋움체"/>
          <w:sz w:val="22"/>
          <w:szCs w:val="22"/>
        </w:rPr>
        <w:t>'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라고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하였다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남자아이는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이기는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가르키는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왜냐하면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소유한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권세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12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:5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철장으로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만국을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다스리는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권세로서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두아디라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이기는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자에게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주시겠다고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약속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2:26~27)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비록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단수의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표현밖에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없는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소수이지만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영원하신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계획이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그들에게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사실은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분명하다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남자아이는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교회시대의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첫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열매로서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태어나자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마자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앞으로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올려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간다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</w:p>
    <w:p w:rsidR="00861634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DC1D16" w:rsidRPr="008B763A" w:rsidRDefault="00DC1D16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ind w:left="371" w:hanging="371"/>
        <w:jc w:val="both"/>
        <w:rPr>
          <w:rFonts w:asciiTheme="minorHAnsi" w:eastAsiaTheme="minorHAnsi" w:hAnsiTheme="minorHAnsi" w:cs="돋움체"/>
          <w:b/>
          <w:bCs/>
          <w:sz w:val="22"/>
          <w:szCs w:val="22"/>
        </w:rPr>
      </w:pP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※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여자가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아이를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낳는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것이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뜻하는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바를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proofErr w:type="spellStart"/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이사야서를</w:t>
      </w:r>
      <w:proofErr w:type="spellEnd"/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통하여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자세히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</w:rPr>
        <w:t>살펴보자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.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66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:7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시온은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구로하기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고통이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시작되기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낳음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:17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임산한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여인이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산기가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임박하여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구로하며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부르짖는다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</w:p>
    <w:p w:rsidR="00861634" w:rsidRPr="008B763A" w:rsidRDefault="00861634" w:rsidP="00861634">
      <w:pPr>
        <w:pStyle w:val="a5"/>
        <w:spacing w:line="296" w:lineRule="atLeast"/>
        <w:ind w:left="1365" w:hanging="1365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:18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이스라엘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고통하여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낳았지만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구원을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베풀지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못하고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또한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세계의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거민을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생산치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못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하였나이다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남자아이는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소수이기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때문에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</w:p>
    <w:p w:rsidR="00861634" w:rsidRPr="008B763A" w:rsidRDefault="00861634" w:rsidP="00861634">
      <w:pPr>
        <w:pStyle w:val="a5"/>
        <w:spacing w:line="296" w:lineRule="atLeast"/>
        <w:ind w:left="1365" w:hanging="1365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:19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주의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죽은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자들이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살아나고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시체들은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일어나리라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죽은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내어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놓으리라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해산은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부활을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의미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하였음을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</w:p>
    <w:p w:rsidR="00861634" w:rsidRPr="008B763A" w:rsidRDefault="00861634" w:rsidP="00861634">
      <w:pPr>
        <w:pStyle w:val="a5"/>
        <w:spacing w:line="296" w:lineRule="atLeast"/>
        <w:ind w:left="1365" w:hanging="1365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:20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백성아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밀실에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들어가서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문을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닫고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분노가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지나가기까지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잠간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숨을지어다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광야로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도피와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연관성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)  </w:t>
      </w:r>
    </w:p>
    <w:p w:rsidR="00861634" w:rsidRPr="008B763A" w:rsidRDefault="00861634" w:rsidP="00861634">
      <w:pPr>
        <w:pStyle w:val="a5"/>
        <w:spacing w:line="296" w:lineRule="atLeast"/>
        <w:ind w:left="1365" w:hanging="1365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D17827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:21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여호와께서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처소에서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나오사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거하는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자들의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죄악을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벌하실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그리스도의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지상재림과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포도주틀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심판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</w:p>
    <w:p w:rsidR="00861634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</w:p>
    <w:p w:rsidR="00D17827" w:rsidRDefault="00D17827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EF21AF" w:rsidRDefault="00EF21AF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EF21AF">
        <w:rPr>
          <w:rFonts w:asciiTheme="minorHAnsi" w:eastAsiaTheme="minorHAnsi" w:hAnsiTheme="minorHAnsi" w:cs="돋움체"/>
          <w:noProof/>
          <w:sz w:val="22"/>
          <w:szCs w:val="22"/>
        </w:rPr>
        <w:lastRenderedPageBreak/>
        <w:drawing>
          <wp:inline distT="0" distB="0" distL="0" distR="0">
            <wp:extent cx="5480793" cy="2387600"/>
            <wp:effectExtent l="19050" t="0" r="5607" b="0"/>
            <wp:docPr id="1" name="그림 7" descr="요한(Booklet)-28  여자와 남자아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요한(Booklet)-28  여자와 남자아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793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F" w:rsidRDefault="00EF21AF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EF21AF" w:rsidRPr="008B763A" w:rsidRDefault="00EF21AF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bCs/>
          <w:sz w:val="22"/>
          <w:szCs w:val="22"/>
        </w:rPr>
      </w:pP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'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  <w:u w:val="single"/>
        </w:rPr>
        <w:t>여자의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  <w:u w:val="single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sz w:val="22"/>
          <w:szCs w:val="22"/>
          <w:highlight w:val="green"/>
          <w:u w:val="single"/>
        </w:rPr>
        <w:t>자녀</w:t>
      </w:r>
      <w:r w:rsidRPr="00D17827">
        <w:rPr>
          <w:rFonts w:asciiTheme="minorHAnsi" w:eastAsiaTheme="minorHAnsi" w:hAnsiTheme="minorHAnsi" w:cs="돋움체"/>
          <w:b/>
          <w:bCs/>
          <w:sz w:val="22"/>
          <w:szCs w:val="22"/>
          <w:highlight w:val="green"/>
        </w:rPr>
        <w:t>'</w:t>
      </w:r>
    </w:p>
    <w:p w:rsidR="00861634" w:rsidRPr="008B763A" w:rsidRDefault="00861634" w:rsidP="00861634">
      <w:pPr>
        <w:pStyle w:val="a5"/>
        <w:spacing w:line="296" w:lineRule="atLeast"/>
        <w:ind w:left="229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그리스도를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통하여</w:t>
      </w:r>
      <w:r w:rsidR="00DF48F9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구원에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복음은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유대인보다는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이방인들에게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결실이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맺어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은혜시대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교회시대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이루었고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교회시대를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마감하는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거두어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지기를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소망하고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그러나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유대인이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예루살렘의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혹은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자녀라고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있겠는가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?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질문은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누가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진정한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이스라엘의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자손인가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?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누가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진정한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아브라함의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후손인가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?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등으로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바꾸어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대한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해답을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로마서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4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장에서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찾을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</w:p>
    <w:p w:rsidR="00861634" w:rsidRPr="008B763A" w:rsidRDefault="00861634" w:rsidP="00861634">
      <w:pPr>
        <w:pStyle w:val="a5"/>
        <w:spacing w:line="296" w:lineRule="atLeast"/>
        <w:ind w:left="229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</w:p>
    <w:p w:rsidR="00861634" w:rsidRPr="008B763A" w:rsidRDefault="00861634" w:rsidP="00861634">
      <w:pPr>
        <w:pStyle w:val="a5"/>
        <w:spacing w:line="296" w:lineRule="atLeast"/>
        <w:ind w:left="229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하나님께서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아브라함에게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언약하신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후손의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자격은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의로운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믿음을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소유한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자라고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설명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4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:13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하나님께서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의로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여기시는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믿음은</w:t>
      </w:r>
      <w:r w:rsidRPr="008B763A">
        <w:rPr>
          <w:rFonts w:asciiTheme="minorHAnsi" w:eastAsiaTheme="minorHAnsi" w:hAnsiTheme="minorHAnsi" w:cs="돋움체"/>
          <w:i/>
          <w:iCs/>
          <w:sz w:val="22"/>
          <w:szCs w:val="22"/>
        </w:rPr>
        <w:t xml:space="preserve"> '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예수를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죽은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살리신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믿는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믿음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>'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임을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따라서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다음과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결론을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내릴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있다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「</w:t>
      </w:r>
      <w:proofErr w:type="gramEnd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진정한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유대인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,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진정한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자녀는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그리스도와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아버지를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참되게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믿는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자이다」</w:t>
      </w:r>
    </w:p>
    <w:p w:rsidR="00861634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D17827" w:rsidRPr="008B763A" w:rsidRDefault="00D17827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D17827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bCs/>
          <w:color w:val="auto"/>
          <w:sz w:val="22"/>
          <w:szCs w:val="22"/>
        </w:rPr>
      </w:pPr>
      <w:r w:rsidRPr="00D17827">
        <w:rPr>
          <w:rFonts w:asciiTheme="minorHAnsi" w:eastAsiaTheme="minorHAnsi" w:hAnsiTheme="minorHAnsi" w:cs="HY견고딕" w:hint="eastAsia"/>
          <w:b/>
          <w:bCs/>
          <w:color w:val="auto"/>
          <w:sz w:val="22"/>
          <w:szCs w:val="22"/>
          <w:highlight w:val="yellow"/>
        </w:rPr>
        <w:t>계</w:t>
      </w:r>
      <w:r w:rsidRPr="00D17827">
        <w:rPr>
          <w:rFonts w:asciiTheme="minorHAnsi" w:eastAsiaTheme="minorHAnsi" w:hAnsiTheme="minorHAnsi" w:cs="HY견고딕"/>
          <w:b/>
          <w:bCs/>
          <w:color w:val="auto"/>
          <w:sz w:val="22"/>
          <w:szCs w:val="22"/>
          <w:highlight w:val="yellow"/>
        </w:rPr>
        <w:t xml:space="preserve"> 12:6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/>
          <w:color w:val="auto"/>
          <w:sz w:val="22"/>
          <w:szCs w:val="22"/>
          <w:highlight w:val="yellow"/>
        </w:rPr>
        <w:t xml:space="preserve"> 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여자의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광야로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도피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광야로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1,260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일간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도피하는데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이것은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예수님께서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친히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유대인들에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되면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산으로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도망할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권고하셨던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같은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맥락이다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마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24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:16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~21).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그러나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그리스도께서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재림하실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gram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여자의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도피생활은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끝나고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비로서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이스라엘의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구원이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이루어진다</w:t>
      </w:r>
      <w:r w:rsidR="004676F1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26: 20~21). </w:t>
      </w:r>
    </w:p>
    <w:p w:rsidR="00D17827" w:rsidRPr="00D17827" w:rsidRDefault="00D17827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D17827" w:rsidRDefault="00D17827" w:rsidP="00861634">
      <w:pPr>
        <w:pStyle w:val="a5"/>
        <w:spacing w:line="296" w:lineRule="atLeast"/>
        <w:jc w:val="both"/>
        <w:rPr>
          <w:rFonts w:asciiTheme="minorHAnsi" w:eastAsiaTheme="minorHAnsi" w:hAnsiTheme="minorHAnsi" w:cs="HY견고딕"/>
          <w:b/>
          <w:bCs/>
          <w:color w:val="C0C0C0"/>
          <w:sz w:val="22"/>
          <w:szCs w:val="22"/>
        </w:rPr>
      </w:pPr>
    </w:p>
    <w:p w:rsidR="00861634" w:rsidRPr="00D17827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bCs/>
          <w:color w:val="auto"/>
          <w:sz w:val="22"/>
          <w:szCs w:val="22"/>
        </w:rPr>
      </w:pPr>
      <w:r w:rsidRPr="00D17827">
        <w:rPr>
          <w:rFonts w:asciiTheme="minorHAnsi" w:eastAsiaTheme="minorHAnsi" w:hAnsiTheme="minorHAnsi" w:cs="HY견고딕" w:hint="eastAsia"/>
          <w:b/>
          <w:bCs/>
          <w:color w:val="auto"/>
          <w:sz w:val="22"/>
          <w:szCs w:val="22"/>
          <w:highlight w:val="yellow"/>
        </w:rPr>
        <w:t>계</w:t>
      </w:r>
      <w:r w:rsidRPr="00D17827">
        <w:rPr>
          <w:rFonts w:asciiTheme="minorHAnsi" w:eastAsiaTheme="minorHAnsi" w:hAnsiTheme="minorHAnsi" w:cs="HY견고딕"/>
          <w:b/>
          <w:bCs/>
          <w:color w:val="auto"/>
          <w:sz w:val="22"/>
          <w:szCs w:val="22"/>
          <w:highlight w:val="yellow"/>
        </w:rPr>
        <w:t xml:space="preserve"> 12:7~12 </w:t>
      </w:r>
      <w:r w:rsidRPr="00D17827">
        <w:rPr>
          <w:rFonts w:asciiTheme="minorHAnsi" w:eastAsiaTheme="minorHAnsi" w:hAnsiTheme="minorHAnsi" w:cs="돋움체"/>
          <w:color w:val="auto"/>
          <w:sz w:val="22"/>
          <w:szCs w:val="22"/>
          <w:highlight w:val="yellow"/>
        </w:rPr>
        <w:t xml:space="preserve">  </w:t>
      </w:r>
      <w:proofErr w:type="spellStart"/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미가엘과</w:t>
      </w:r>
      <w:proofErr w:type="spellEnd"/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용과의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싸움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>(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사단이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땅에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17827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떨어짐</w:t>
      </w:r>
      <w:r w:rsidRPr="00D17827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>)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lastRenderedPageBreak/>
        <w:t>남자아이가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휴거된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하늘에서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전쟁은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불가피하게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일어난다</w:t>
      </w:r>
      <w:r w:rsidR="00FC4667">
        <w:rPr>
          <w:rFonts w:asciiTheme="minorHAnsi" w:eastAsiaTheme="minorHAnsi" w:hAnsiTheme="minorHAnsi" w:cs="돋움체"/>
          <w:sz w:val="22"/>
          <w:szCs w:val="22"/>
        </w:rPr>
        <w:t>.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미가엘은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마귀와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싸우는데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단</w:t>
      </w:r>
      <w:r w:rsidRPr="008B763A">
        <w:rPr>
          <w:rFonts w:asciiTheme="minorHAnsi" w:eastAsiaTheme="minorHAnsi" w:hAnsiTheme="minorHAnsi" w:cs="돋움체"/>
          <w:sz w:val="22"/>
          <w:szCs w:val="22"/>
        </w:rPr>
        <w:t>12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의</w:t>
      </w:r>
      <w:proofErr w:type="gramEnd"/>
      <w:r w:rsidRPr="008B763A">
        <w:rPr>
          <w:rFonts w:asciiTheme="minorHAnsi" w:eastAsiaTheme="minorHAnsi" w:hAnsiTheme="minorHAnsi" w:cs="돋움체"/>
          <w:i/>
          <w:iCs/>
          <w:sz w:val="22"/>
          <w:szCs w:val="22"/>
        </w:rPr>
        <w:t xml:space="preserve"> "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환난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미가엘이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이스라엘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자손을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도와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것이라”는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예언과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일치한다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결국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사단은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싸움에서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패배하여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내어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쫓기게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바로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사건은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5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나팔이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불리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(Lucifer)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하늘에서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떨어지는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9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동일한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사건이다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/>
          <w:i/>
          <w:iCs/>
          <w:sz w:val="22"/>
          <w:szCs w:val="22"/>
        </w:rPr>
        <w:t>"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거하는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자들은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gram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즐거워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하라”는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12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절을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살펴보자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거하는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부활휴거된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남자아이이며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,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사단이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하늘로부터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땅으로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떨어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졌기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때문에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하늘에서는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이러한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찬송이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</w:p>
    <w:p w:rsidR="00861634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굴림"/>
          <w:sz w:val="22"/>
          <w:szCs w:val="22"/>
        </w:rPr>
      </w:pPr>
    </w:p>
    <w:p w:rsidR="00546C8C" w:rsidRPr="008B763A" w:rsidRDefault="00546C8C" w:rsidP="00861634">
      <w:pPr>
        <w:pStyle w:val="a5"/>
        <w:spacing w:line="296" w:lineRule="atLeast"/>
        <w:jc w:val="both"/>
        <w:rPr>
          <w:rFonts w:asciiTheme="minorHAnsi" w:eastAsiaTheme="minorHAnsi" w:hAnsiTheme="minorHAnsi" w:cs="굴림"/>
          <w:sz w:val="22"/>
          <w:szCs w:val="22"/>
        </w:rPr>
      </w:pPr>
    </w:p>
    <w:p w:rsidR="00861634" w:rsidRPr="00546C8C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굴림"/>
          <w:b/>
          <w:bCs/>
          <w:color w:val="auto"/>
          <w:sz w:val="22"/>
          <w:szCs w:val="22"/>
        </w:rPr>
      </w:pP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계</w:t>
      </w:r>
      <w:r w:rsidRPr="00546C8C">
        <w:rPr>
          <w:rFonts w:asciiTheme="minorHAnsi" w:eastAsiaTheme="minorHAnsi" w:hAnsiTheme="minorHAnsi" w:cs="굴림"/>
          <w:b/>
          <w:bCs/>
          <w:color w:val="auto"/>
          <w:sz w:val="22"/>
          <w:szCs w:val="22"/>
          <w:highlight w:val="yellow"/>
        </w:rPr>
        <w:t xml:space="preserve"> 12:13~17 </w:t>
      </w:r>
      <w:r w:rsidRPr="00546C8C">
        <w:rPr>
          <w:rFonts w:asciiTheme="minorHAnsi" w:eastAsiaTheme="minorHAnsi" w:hAnsiTheme="minorHAnsi" w:cs="굴림"/>
          <w:color w:val="auto"/>
          <w:sz w:val="22"/>
          <w:szCs w:val="22"/>
          <w:highlight w:val="yellow"/>
        </w:rPr>
        <w:t xml:space="preserve">  </w:t>
      </w: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용과</w:t>
      </w:r>
      <w:r w:rsidRPr="00546C8C">
        <w:rPr>
          <w:rFonts w:asciiTheme="minorHAnsi" w:eastAsiaTheme="minorHAnsi" w:hAnsiTheme="minorHAnsi" w:cs="굴림"/>
          <w:b/>
          <w:bCs/>
          <w:color w:val="auto"/>
          <w:sz w:val="22"/>
          <w:szCs w:val="22"/>
          <w:highlight w:val="yellow"/>
        </w:rPr>
        <w:t xml:space="preserve"> </w:t>
      </w: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여자의</w:t>
      </w:r>
      <w:r w:rsidRPr="00546C8C">
        <w:rPr>
          <w:rFonts w:asciiTheme="minorHAnsi" w:eastAsiaTheme="minorHAnsi" w:hAnsiTheme="minorHAnsi" w:cs="굴림"/>
          <w:b/>
          <w:bCs/>
          <w:color w:val="auto"/>
          <w:sz w:val="22"/>
          <w:szCs w:val="22"/>
          <w:highlight w:val="yellow"/>
        </w:rPr>
        <w:t xml:space="preserve"> </w:t>
      </w: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남은</w:t>
      </w:r>
      <w:r w:rsidRPr="00546C8C">
        <w:rPr>
          <w:rFonts w:asciiTheme="minorHAnsi" w:eastAsiaTheme="minorHAnsi" w:hAnsiTheme="minorHAnsi" w:cs="굴림"/>
          <w:b/>
          <w:bCs/>
          <w:color w:val="auto"/>
          <w:sz w:val="22"/>
          <w:szCs w:val="22"/>
          <w:highlight w:val="yellow"/>
        </w:rPr>
        <w:t xml:space="preserve"> </w:t>
      </w: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자손과의</w:t>
      </w:r>
      <w:r w:rsidRPr="00546C8C">
        <w:rPr>
          <w:rFonts w:asciiTheme="minorHAnsi" w:eastAsiaTheme="minorHAnsi" w:hAnsiTheme="minorHAnsi" w:cs="굴림"/>
          <w:b/>
          <w:bCs/>
          <w:color w:val="auto"/>
          <w:sz w:val="22"/>
          <w:szCs w:val="22"/>
          <w:highlight w:val="yellow"/>
        </w:rPr>
        <w:t xml:space="preserve"> </w:t>
      </w:r>
      <w:r w:rsidRPr="00546C8C">
        <w:rPr>
          <w:rFonts w:asciiTheme="minorHAnsi" w:eastAsiaTheme="minorHAnsi" w:hAnsiTheme="minorHAnsi" w:cs="굴림" w:hint="eastAsia"/>
          <w:b/>
          <w:bCs/>
          <w:color w:val="auto"/>
          <w:sz w:val="22"/>
          <w:szCs w:val="22"/>
          <w:highlight w:val="yellow"/>
        </w:rPr>
        <w:t>싸움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자손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유대인과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이방인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신자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용과의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싸움이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시작된다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왜냐하면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짐승은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자기를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경배하기를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요구하지만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자손은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하나님의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계명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십계명의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1,2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계명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지키기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위하여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거부하는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</w:p>
    <w:p w:rsidR="00861634" w:rsidRPr="00546C8C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ind w:left="1507" w:hanging="1507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546C8C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66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:7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시온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예루살렘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구로하기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고통이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시작되기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남자를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낳았으니</w:t>
      </w:r>
    </w:p>
    <w:p w:rsidR="00861634" w:rsidRPr="008B763A" w:rsidRDefault="00861634" w:rsidP="00861634">
      <w:pPr>
        <w:pStyle w:val="a5"/>
        <w:spacing w:line="296" w:lineRule="atLeast"/>
        <w:ind w:left="1507" w:hanging="1507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·</w:t>
      </w:r>
      <w:r w:rsidR="00546C8C">
        <w:rPr>
          <w:rFonts w:asciiTheme="minorHAnsi" w:eastAsiaTheme="minorHAnsi" w:hAnsiTheme="minorHAnsi" w:cs="돋움체" w:hint="eastAsia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</w:t>
      </w:r>
      <w:r w:rsidRPr="008B763A">
        <w:rPr>
          <w:rFonts w:asciiTheme="minorHAnsi" w:eastAsiaTheme="minorHAnsi" w:hAnsiTheme="minorHAnsi" w:cs="돋움체"/>
          <w:sz w:val="22"/>
          <w:szCs w:val="22"/>
        </w:rPr>
        <w:t>66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:8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---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시온은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구로하는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환난을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겪을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)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즉시에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자민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많은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자손</w:t>
      </w:r>
      <w:r w:rsidRPr="008B763A">
        <w:rPr>
          <w:rFonts w:asciiTheme="minorHAnsi" w:eastAsiaTheme="minorHAnsi" w:hAnsiTheme="minorHAnsi" w:cs="돋움체"/>
          <w:sz w:val="22"/>
          <w:szCs w:val="22"/>
        </w:rPr>
        <w:t>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순산한다</w:t>
      </w:r>
    </w:p>
    <w:p w:rsidR="00861634" w:rsidRPr="008B763A" w:rsidRDefault="00861634" w:rsidP="00861634">
      <w:pPr>
        <w:pStyle w:val="a5"/>
        <w:spacing w:line="296" w:lineRule="atLeast"/>
        <w:ind w:left="1507" w:hanging="1507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0F4146" w:rsidRDefault="00861634" w:rsidP="004676F1">
      <w:pPr>
        <w:pStyle w:val="a5"/>
        <w:spacing w:line="219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</w:p>
    <w:p w:rsidR="002E2F57" w:rsidRDefault="002E2F57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0F4146" w:rsidRPr="008B763A" w:rsidRDefault="000F4146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D754E8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b/>
          <w:bCs/>
          <w:color w:val="auto"/>
          <w:sz w:val="22"/>
          <w:szCs w:val="22"/>
        </w:rPr>
      </w:pPr>
      <w:r w:rsidRPr="00D754E8">
        <w:rPr>
          <w:rFonts w:asciiTheme="minorHAnsi" w:eastAsiaTheme="minorHAnsi" w:hAnsiTheme="minorHAnsi" w:cs="돋움" w:hint="eastAsia"/>
          <w:b/>
          <w:bCs/>
          <w:color w:val="auto"/>
          <w:sz w:val="22"/>
          <w:szCs w:val="22"/>
          <w:highlight w:val="yellow"/>
        </w:rPr>
        <w:t>계</w:t>
      </w:r>
      <w:r w:rsidRPr="00D754E8">
        <w:rPr>
          <w:rFonts w:asciiTheme="minorHAnsi" w:eastAsiaTheme="minorHAnsi" w:hAnsiTheme="minorHAnsi" w:cs="돋움"/>
          <w:b/>
          <w:bCs/>
          <w:color w:val="auto"/>
          <w:sz w:val="22"/>
          <w:szCs w:val="22"/>
          <w:highlight w:val="yellow"/>
        </w:rPr>
        <w:t xml:space="preserve"> 14:1~5</w:t>
      </w:r>
      <w:r w:rsidRPr="00D754E8">
        <w:rPr>
          <w:rFonts w:asciiTheme="minorHAnsi" w:eastAsiaTheme="minorHAnsi" w:hAnsiTheme="minorHAnsi"/>
          <w:b/>
          <w:bCs/>
          <w:color w:val="auto"/>
          <w:sz w:val="22"/>
          <w:szCs w:val="22"/>
          <w:highlight w:val="yellow"/>
        </w:rPr>
        <w:t xml:space="preserve"> </w:t>
      </w:r>
      <w:r w:rsidRPr="00D754E8">
        <w:rPr>
          <w:rFonts w:asciiTheme="minorHAnsi" w:eastAsiaTheme="minorHAnsi" w:hAnsiTheme="minorHAnsi" w:cs="돋움체"/>
          <w:color w:val="auto"/>
          <w:sz w:val="22"/>
          <w:szCs w:val="22"/>
          <w:highlight w:val="yellow"/>
        </w:rPr>
        <w:t xml:space="preserve">  </w:t>
      </w:r>
      <w:r w:rsidRPr="00D754E8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처음</w:t>
      </w:r>
      <w:r w:rsidRPr="00D754E8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754E8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익은</w:t>
      </w:r>
      <w:r w:rsidRPr="00D754E8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</w:t>
      </w:r>
      <w:r w:rsidRPr="00D754E8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열매</w:t>
      </w:r>
      <w:r w:rsidRPr="00D754E8">
        <w:rPr>
          <w:rFonts w:asciiTheme="minorHAnsi" w:eastAsiaTheme="minorHAnsi" w:hAnsiTheme="minorHAnsi" w:cs="돋움체"/>
          <w:b/>
          <w:bCs/>
          <w:color w:val="auto"/>
          <w:sz w:val="22"/>
          <w:szCs w:val="22"/>
          <w:highlight w:val="yellow"/>
        </w:rPr>
        <w:t xml:space="preserve"> - 144,000</w:t>
      </w:r>
      <w:r w:rsidRPr="00D754E8">
        <w:rPr>
          <w:rFonts w:asciiTheme="minorHAnsi" w:eastAsiaTheme="minorHAnsi" w:hAnsiTheme="minorHAnsi" w:cs="돋움체" w:hint="eastAsia"/>
          <w:b/>
          <w:bCs/>
          <w:color w:val="auto"/>
          <w:sz w:val="22"/>
          <w:szCs w:val="22"/>
          <w:highlight w:val="yellow"/>
        </w:rPr>
        <w:t>명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/>
          <w:sz w:val="22"/>
          <w:szCs w:val="22"/>
        </w:rPr>
        <w:t>14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장에서는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종류의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수확이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설명되고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천사의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증거가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따르게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우리는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출</w:t>
      </w:r>
      <w:r w:rsidRPr="008B763A">
        <w:rPr>
          <w:rFonts w:asciiTheme="minorHAnsi" w:eastAsiaTheme="minorHAnsi" w:hAnsiTheme="minorHAnsi" w:cs="돋움체"/>
          <w:sz w:val="22"/>
          <w:szCs w:val="22"/>
        </w:rPr>
        <w:t>23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:19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에서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있듯이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되면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첫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들판에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두지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아니하고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여호와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전에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가져다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드리는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원칙을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발견하게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 144,000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명도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하였으니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계</w:t>
      </w:r>
      <w:r w:rsidRPr="008B763A">
        <w:rPr>
          <w:rFonts w:asciiTheme="minorHAnsi" w:eastAsiaTheme="minorHAnsi" w:hAnsiTheme="minorHAnsi" w:cs="돋움체"/>
          <w:sz w:val="22"/>
          <w:szCs w:val="22"/>
        </w:rPr>
        <w:t>14</w:t>
      </w:r>
      <w:proofErr w:type="gramStart"/>
      <w:r w:rsidRPr="008B763A">
        <w:rPr>
          <w:rFonts w:asciiTheme="minorHAnsi" w:eastAsiaTheme="minorHAnsi" w:hAnsiTheme="minorHAnsi" w:cs="돋움체"/>
          <w:sz w:val="22"/>
          <w:szCs w:val="22"/>
        </w:rPr>
        <w:t>:4</w:t>
      </w:r>
      <w:proofErr w:type="gram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) 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이들을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세상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들판에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두지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아니하고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마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13:38)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구속함을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받은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첫째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열매로서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하늘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시온산으로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옮기는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.</w:t>
      </w: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</w:t>
      </w:r>
      <w:r w:rsidRPr="008B763A">
        <w:rPr>
          <w:rFonts w:asciiTheme="minorHAnsi" w:eastAsiaTheme="minorHAnsi" w:hAnsiTheme="minorHAnsi" w:cs="돋움체"/>
          <w:sz w:val="22"/>
          <w:szCs w:val="22"/>
        </w:rPr>
        <w:t>(First-fruit)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교회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특별하게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선별된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성도로서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이기는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자들이다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성경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본문말씀은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첫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번째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부활휴거되는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사람이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오직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숫자의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사람이라고는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말하지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않는다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다만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proofErr w:type="spellStart"/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부활휴거되는</w:t>
      </w:r>
      <w:proofErr w:type="spellEnd"/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가운데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적어도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숫자는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포함한다는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것이다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그리고</w:t>
      </w:r>
      <w:r w:rsidRPr="008B763A">
        <w:rPr>
          <w:rFonts w:asciiTheme="minorHAnsi" w:eastAsiaTheme="minorHAnsi" w:hAnsiTheme="minorHAnsi" w:cs="돋움체"/>
          <w:i/>
          <w:iCs/>
          <w:sz w:val="22"/>
          <w:szCs w:val="22"/>
        </w:rPr>
        <w:t xml:space="preserve"> '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첫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째’라는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단어는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이후에도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연속적인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사건이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이를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구분하기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위하여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사용이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가능하다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따라서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처음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열매라는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말의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의미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속에는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나중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익은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열매도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있음을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 </w:t>
      </w:r>
      <w:r w:rsidRPr="008B763A">
        <w:rPr>
          <w:rFonts w:asciiTheme="minorHAnsi" w:eastAsiaTheme="minorHAnsi" w:hAnsiTheme="minorHAnsi" w:cs="돋움체" w:hint="eastAsia"/>
          <w:sz w:val="22"/>
          <w:szCs w:val="22"/>
        </w:rPr>
        <w:t>암시한다</w:t>
      </w:r>
      <w:r w:rsidRPr="008B763A">
        <w:rPr>
          <w:rFonts w:asciiTheme="minorHAnsi" w:eastAsiaTheme="minorHAnsi" w:hAnsiTheme="minorHAnsi" w:cs="돋움체"/>
          <w:sz w:val="22"/>
          <w:szCs w:val="22"/>
        </w:rPr>
        <w:t xml:space="preserve">. </w:t>
      </w:r>
    </w:p>
    <w:p w:rsidR="00D754E8" w:rsidRDefault="00D754E8" w:rsidP="00861634">
      <w:pPr>
        <w:pStyle w:val="a5"/>
        <w:spacing w:line="296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00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Pr="008B763A" w:rsidRDefault="00861634" w:rsidP="00861634">
      <w:pPr>
        <w:pStyle w:val="a5"/>
        <w:spacing w:line="257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</w:p>
    <w:p w:rsidR="00861634" w:rsidRDefault="003A2992" w:rsidP="00861634">
      <w:pPr>
        <w:pStyle w:val="a5"/>
        <w:spacing w:line="257" w:lineRule="atLeast"/>
        <w:jc w:val="both"/>
        <w:rPr>
          <w:rFonts w:asciiTheme="minorHAnsi" w:eastAsiaTheme="minorHAnsi" w:hAnsiTheme="minorHAnsi" w:cs="돋움체"/>
          <w:sz w:val="22"/>
          <w:szCs w:val="22"/>
        </w:rPr>
      </w:pPr>
      <w:r>
        <w:rPr>
          <w:rFonts w:asciiTheme="minorHAnsi" w:eastAsiaTheme="minorHAnsi" w:hAnsiTheme="minorHAnsi" w:cs="돋움체"/>
          <w:noProof/>
          <w:sz w:val="22"/>
          <w:szCs w:val="22"/>
        </w:rPr>
        <w:drawing>
          <wp:inline distT="0" distB="0" distL="0" distR="0">
            <wp:extent cx="5731510" cy="1506855"/>
            <wp:effectExtent l="19050" t="0" r="2540" b="0"/>
            <wp:docPr id="2" name="그림 9" descr="요한(Booklet)-33  지상재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요한(Booklet)-33  지상재림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634" w:rsidSect="00D2272B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A9" w:rsidRDefault="00EA29A9" w:rsidP="00861634">
      <w:r>
        <w:separator/>
      </w:r>
    </w:p>
  </w:endnote>
  <w:endnote w:type="continuationSeparator" w:id="0">
    <w:p w:rsidR="00EA29A9" w:rsidRDefault="00EA29A9" w:rsidP="0086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8422"/>
      <w:docPartObj>
        <w:docPartGallery w:val="Page Numbers (Bottom of Page)"/>
        <w:docPartUnique/>
      </w:docPartObj>
    </w:sdtPr>
    <w:sdtContent>
      <w:p w:rsidR="00CA167B" w:rsidRDefault="00B157EC">
        <w:pPr>
          <w:pStyle w:val="a4"/>
          <w:jc w:val="center"/>
        </w:pPr>
        <w:fldSimple w:instr=" PAGE   \* MERGEFORMAT ">
          <w:r w:rsidR="00DF2BFF" w:rsidRPr="00DF2BFF">
            <w:rPr>
              <w:noProof/>
              <w:lang w:val="ko-KR"/>
            </w:rPr>
            <w:t>2</w:t>
          </w:r>
        </w:fldSimple>
      </w:p>
    </w:sdtContent>
  </w:sdt>
  <w:p w:rsidR="00CA167B" w:rsidRDefault="00CA16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A9" w:rsidRDefault="00EA29A9" w:rsidP="00861634">
      <w:r>
        <w:separator/>
      </w:r>
    </w:p>
  </w:footnote>
  <w:footnote w:type="continuationSeparator" w:id="0">
    <w:p w:rsidR="00EA29A9" w:rsidRDefault="00EA29A9" w:rsidP="00861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7B2"/>
    <w:multiLevelType w:val="hybridMultilevel"/>
    <w:tmpl w:val="AD121812"/>
    <w:lvl w:ilvl="0" w:tplc="DEBE98E2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돋움체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47500D75"/>
    <w:multiLevelType w:val="hybridMultilevel"/>
    <w:tmpl w:val="EEA01184"/>
    <w:lvl w:ilvl="0" w:tplc="B84A86EE">
      <w:numFmt w:val="bullet"/>
      <w:lvlText w:val="·"/>
      <w:lvlJc w:val="left"/>
      <w:pPr>
        <w:ind w:left="570" w:hanging="360"/>
      </w:pPr>
      <w:rPr>
        <w:rFonts w:ascii="맑은 고딕" w:eastAsia="맑은 고딕" w:hAnsi="맑은 고딕" w:cs="돋움체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">
    <w:nsid w:val="4A653DA7"/>
    <w:multiLevelType w:val="hybridMultilevel"/>
    <w:tmpl w:val="8E2A5B86"/>
    <w:lvl w:ilvl="0" w:tplc="415CC0EC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돋움체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>
    <w:nsid w:val="61E54B2B"/>
    <w:multiLevelType w:val="hybridMultilevel"/>
    <w:tmpl w:val="8056E1BA"/>
    <w:lvl w:ilvl="0" w:tplc="53F8D204">
      <w:numFmt w:val="bullet"/>
      <w:lvlText w:val="·"/>
      <w:lvlJc w:val="left"/>
      <w:pPr>
        <w:ind w:left="465" w:hanging="360"/>
      </w:pPr>
      <w:rPr>
        <w:rFonts w:ascii="맑은 고딕" w:eastAsia="맑은 고딕" w:hAnsi="맑은 고딕" w:cs="돋움체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>
    <w:nsid w:val="6A451CFF"/>
    <w:multiLevelType w:val="hybridMultilevel"/>
    <w:tmpl w:val="5F64DDAC"/>
    <w:lvl w:ilvl="0" w:tplc="015A51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>
    <w:nsid w:val="74A06506"/>
    <w:multiLevelType w:val="hybridMultilevel"/>
    <w:tmpl w:val="27925440"/>
    <w:lvl w:ilvl="0" w:tplc="E6F4DC46">
      <w:numFmt w:val="bullet"/>
      <w:lvlText w:val=""/>
      <w:lvlJc w:val="left"/>
      <w:pPr>
        <w:ind w:left="780" w:hanging="360"/>
      </w:pPr>
      <w:rPr>
        <w:rFonts w:ascii="Wingdings" w:eastAsiaTheme="minorHAnsi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15"/>
    <w:rsid w:val="00036ADD"/>
    <w:rsid w:val="00046703"/>
    <w:rsid w:val="00054542"/>
    <w:rsid w:val="00086545"/>
    <w:rsid w:val="000935CF"/>
    <w:rsid w:val="000A0715"/>
    <w:rsid w:val="000A3104"/>
    <w:rsid w:val="000B02E6"/>
    <w:rsid w:val="000B551F"/>
    <w:rsid w:val="000D1EC0"/>
    <w:rsid w:val="000F4146"/>
    <w:rsid w:val="001267AD"/>
    <w:rsid w:val="0014225A"/>
    <w:rsid w:val="00176D75"/>
    <w:rsid w:val="00194C21"/>
    <w:rsid w:val="001D182D"/>
    <w:rsid w:val="001D6BA2"/>
    <w:rsid w:val="0020608C"/>
    <w:rsid w:val="002168C9"/>
    <w:rsid w:val="00262372"/>
    <w:rsid w:val="00264B92"/>
    <w:rsid w:val="00286F6F"/>
    <w:rsid w:val="002A138A"/>
    <w:rsid w:val="002E2F57"/>
    <w:rsid w:val="002E4FD0"/>
    <w:rsid w:val="00300049"/>
    <w:rsid w:val="00314A60"/>
    <w:rsid w:val="0034553B"/>
    <w:rsid w:val="00376233"/>
    <w:rsid w:val="003A17AA"/>
    <w:rsid w:val="003A2992"/>
    <w:rsid w:val="003C1279"/>
    <w:rsid w:val="0042382D"/>
    <w:rsid w:val="00424929"/>
    <w:rsid w:val="004332A6"/>
    <w:rsid w:val="00436A75"/>
    <w:rsid w:val="00442F3A"/>
    <w:rsid w:val="00461CF9"/>
    <w:rsid w:val="004629A9"/>
    <w:rsid w:val="00464900"/>
    <w:rsid w:val="004676F1"/>
    <w:rsid w:val="00471043"/>
    <w:rsid w:val="00473166"/>
    <w:rsid w:val="0048636A"/>
    <w:rsid w:val="004A33B4"/>
    <w:rsid w:val="004A57E1"/>
    <w:rsid w:val="004B17FA"/>
    <w:rsid w:val="004C2255"/>
    <w:rsid w:val="004D42F9"/>
    <w:rsid w:val="004D53D2"/>
    <w:rsid w:val="004E4A15"/>
    <w:rsid w:val="004E5AFE"/>
    <w:rsid w:val="004E7969"/>
    <w:rsid w:val="004F6AE9"/>
    <w:rsid w:val="005008A9"/>
    <w:rsid w:val="005031A2"/>
    <w:rsid w:val="00513874"/>
    <w:rsid w:val="00523B4E"/>
    <w:rsid w:val="005317CD"/>
    <w:rsid w:val="00535489"/>
    <w:rsid w:val="00546C8C"/>
    <w:rsid w:val="00550649"/>
    <w:rsid w:val="00562E79"/>
    <w:rsid w:val="005D5DCB"/>
    <w:rsid w:val="005E45CE"/>
    <w:rsid w:val="006110CD"/>
    <w:rsid w:val="006159AD"/>
    <w:rsid w:val="00623E57"/>
    <w:rsid w:val="00645200"/>
    <w:rsid w:val="00654A04"/>
    <w:rsid w:val="0068489C"/>
    <w:rsid w:val="00687DCA"/>
    <w:rsid w:val="006956FD"/>
    <w:rsid w:val="006A06DF"/>
    <w:rsid w:val="006A4E4A"/>
    <w:rsid w:val="006C0049"/>
    <w:rsid w:val="006C3227"/>
    <w:rsid w:val="006F7F4D"/>
    <w:rsid w:val="00731476"/>
    <w:rsid w:val="00736E32"/>
    <w:rsid w:val="00766F62"/>
    <w:rsid w:val="007B24BA"/>
    <w:rsid w:val="007B4189"/>
    <w:rsid w:val="007D0663"/>
    <w:rsid w:val="007D0C7D"/>
    <w:rsid w:val="007D76E9"/>
    <w:rsid w:val="00807C8A"/>
    <w:rsid w:val="00830039"/>
    <w:rsid w:val="00847ECD"/>
    <w:rsid w:val="00854B3C"/>
    <w:rsid w:val="00857034"/>
    <w:rsid w:val="00861634"/>
    <w:rsid w:val="008757F3"/>
    <w:rsid w:val="00895400"/>
    <w:rsid w:val="008961FA"/>
    <w:rsid w:val="008A0CB8"/>
    <w:rsid w:val="008B763A"/>
    <w:rsid w:val="008C01AD"/>
    <w:rsid w:val="008F0F43"/>
    <w:rsid w:val="008F2C1D"/>
    <w:rsid w:val="00913D9F"/>
    <w:rsid w:val="00923567"/>
    <w:rsid w:val="009A2054"/>
    <w:rsid w:val="009B4101"/>
    <w:rsid w:val="009E3B4E"/>
    <w:rsid w:val="00A0218B"/>
    <w:rsid w:val="00A25D1E"/>
    <w:rsid w:val="00A263C8"/>
    <w:rsid w:val="00A277D3"/>
    <w:rsid w:val="00A27C20"/>
    <w:rsid w:val="00A44036"/>
    <w:rsid w:val="00A50051"/>
    <w:rsid w:val="00A61B6E"/>
    <w:rsid w:val="00A66B7D"/>
    <w:rsid w:val="00A76A1F"/>
    <w:rsid w:val="00A87B10"/>
    <w:rsid w:val="00AB533A"/>
    <w:rsid w:val="00AD2991"/>
    <w:rsid w:val="00AD5421"/>
    <w:rsid w:val="00AE3F2A"/>
    <w:rsid w:val="00B03FFE"/>
    <w:rsid w:val="00B157EC"/>
    <w:rsid w:val="00B27608"/>
    <w:rsid w:val="00B37AF3"/>
    <w:rsid w:val="00BA7BD1"/>
    <w:rsid w:val="00BF00FF"/>
    <w:rsid w:val="00BF3B23"/>
    <w:rsid w:val="00BF73C7"/>
    <w:rsid w:val="00C07CF6"/>
    <w:rsid w:val="00C11D80"/>
    <w:rsid w:val="00C15D8B"/>
    <w:rsid w:val="00C60F62"/>
    <w:rsid w:val="00C87CD7"/>
    <w:rsid w:val="00C90D15"/>
    <w:rsid w:val="00CA02E2"/>
    <w:rsid w:val="00CA167B"/>
    <w:rsid w:val="00CC5A32"/>
    <w:rsid w:val="00CD2E47"/>
    <w:rsid w:val="00D17827"/>
    <w:rsid w:val="00D17999"/>
    <w:rsid w:val="00D2272B"/>
    <w:rsid w:val="00D67426"/>
    <w:rsid w:val="00D74520"/>
    <w:rsid w:val="00D754E8"/>
    <w:rsid w:val="00D928A9"/>
    <w:rsid w:val="00DB2F41"/>
    <w:rsid w:val="00DC1D16"/>
    <w:rsid w:val="00DF2BFF"/>
    <w:rsid w:val="00DF48F9"/>
    <w:rsid w:val="00E14BBD"/>
    <w:rsid w:val="00E2371E"/>
    <w:rsid w:val="00E278AA"/>
    <w:rsid w:val="00E30F60"/>
    <w:rsid w:val="00E31BD8"/>
    <w:rsid w:val="00E32A98"/>
    <w:rsid w:val="00E435CA"/>
    <w:rsid w:val="00E71556"/>
    <w:rsid w:val="00E867B5"/>
    <w:rsid w:val="00EA29A9"/>
    <w:rsid w:val="00EA66B9"/>
    <w:rsid w:val="00EF21AF"/>
    <w:rsid w:val="00F026A3"/>
    <w:rsid w:val="00F25B58"/>
    <w:rsid w:val="00F26373"/>
    <w:rsid w:val="00F60F2B"/>
    <w:rsid w:val="00F71AB8"/>
    <w:rsid w:val="00F84955"/>
    <w:rsid w:val="00F917E5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6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61634"/>
  </w:style>
  <w:style w:type="paragraph" w:styleId="a4">
    <w:name w:val="footer"/>
    <w:basedOn w:val="a"/>
    <w:link w:val="Char0"/>
    <w:uiPriority w:val="99"/>
    <w:unhideWhenUsed/>
    <w:rsid w:val="008616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1634"/>
  </w:style>
  <w:style w:type="paragraph" w:customStyle="1" w:styleId="a5">
    <w:name w:val="표준 단락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1">
    <w:name w:val="제목1"/>
    <w:next w:val="a5"/>
    <w:uiPriority w:val="99"/>
    <w:rsid w:val="00861634"/>
    <w:pPr>
      <w:widowControl w:val="0"/>
      <w:autoSpaceDE w:val="0"/>
      <w:autoSpaceDN w:val="0"/>
      <w:adjustRightInd w:val="0"/>
      <w:spacing w:line="440" w:lineRule="atLeast"/>
    </w:pPr>
    <w:rPr>
      <w:rFonts w:ascii="바탕" w:eastAsia="바탕" w:hAnsi="바탕" w:cs="바탕"/>
      <w:color w:val="000000"/>
      <w:kern w:val="0"/>
      <w:sz w:val="32"/>
      <w:szCs w:val="32"/>
    </w:rPr>
  </w:style>
  <w:style w:type="paragraph" w:customStyle="1" w:styleId="2">
    <w:name w:val="제목2"/>
    <w:next w:val="a5"/>
    <w:uiPriority w:val="99"/>
    <w:rsid w:val="00861634"/>
    <w:pPr>
      <w:widowControl w:val="0"/>
      <w:autoSpaceDE w:val="0"/>
      <w:autoSpaceDN w:val="0"/>
      <w:adjustRightInd w:val="0"/>
      <w:spacing w:line="400" w:lineRule="atLeast"/>
    </w:pPr>
    <w:rPr>
      <w:rFonts w:ascii="바탕" w:eastAsia="바탕" w:hAnsi="바탕" w:cs="바탕"/>
      <w:color w:val="000000"/>
      <w:kern w:val="0"/>
      <w:sz w:val="28"/>
      <w:szCs w:val="28"/>
    </w:rPr>
  </w:style>
  <w:style w:type="paragraph" w:customStyle="1" w:styleId="3">
    <w:name w:val="제목3"/>
    <w:next w:val="a5"/>
    <w:uiPriority w:val="99"/>
    <w:rsid w:val="00861634"/>
    <w:pPr>
      <w:widowControl w:val="0"/>
      <w:autoSpaceDE w:val="0"/>
      <w:autoSpaceDN w:val="0"/>
      <w:adjustRightInd w:val="0"/>
      <w:spacing w:line="360" w:lineRule="atLeast"/>
      <w:ind w:firstLine="600"/>
    </w:pPr>
    <w:rPr>
      <w:rFonts w:ascii="바탕" w:eastAsia="바탕" w:hAnsi="바탕" w:cs="바탕"/>
      <w:color w:val="000000"/>
      <w:kern w:val="0"/>
      <w:sz w:val="24"/>
      <w:szCs w:val="24"/>
    </w:rPr>
  </w:style>
  <w:style w:type="paragraph" w:customStyle="1" w:styleId="4">
    <w:name w:val="제목4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제목5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제목6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제목7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8">
    <w:name w:val="제목8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9">
    <w:name w:val="제목9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10">
    <w:name w:val="목차1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0">
    <w:name w:val="목차2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6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0">
    <w:name w:val="목차3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2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0">
    <w:name w:val="목차4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18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0">
    <w:name w:val="목차5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24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0">
    <w:name w:val="목차6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30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0">
    <w:name w:val="목차7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36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80">
    <w:name w:val="목차8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42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90">
    <w:name w:val="목차9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  <w:ind w:firstLine="4800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6">
    <w:name w:val="틀목차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7">
    <w:name w:val="각주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8">
    <w:name w:val="미주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9">
    <w:name w:val="색인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a">
    <w:name w:val="머리말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b">
    <w:name w:val="꼬리말"/>
    <w:next w:val="a5"/>
    <w:uiPriority w:val="99"/>
    <w:rsid w:val="00861634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11">
    <w:name w:val="하이퍼헤딩1"/>
    <w:next w:val="a5"/>
    <w:uiPriority w:val="99"/>
    <w:rsid w:val="00861634"/>
    <w:pPr>
      <w:widowControl w:val="0"/>
      <w:autoSpaceDE w:val="0"/>
      <w:autoSpaceDN w:val="0"/>
      <w:adjustRightInd w:val="0"/>
      <w:spacing w:line="840" w:lineRule="atLeast"/>
      <w:jc w:val="center"/>
    </w:pPr>
    <w:rPr>
      <w:rFonts w:ascii="바탕" w:eastAsia="바탕" w:hAnsi="바탕" w:cs="바탕"/>
      <w:b/>
      <w:bCs/>
      <w:color w:val="000000"/>
      <w:kern w:val="0"/>
      <w:sz w:val="72"/>
      <w:szCs w:val="72"/>
    </w:rPr>
  </w:style>
  <w:style w:type="paragraph" w:customStyle="1" w:styleId="21">
    <w:name w:val="하이퍼헤딩2"/>
    <w:next w:val="a5"/>
    <w:uiPriority w:val="99"/>
    <w:rsid w:val="00861634"/>
    <w:pPr>
      <w:widowControl w:val="0"/>
      <w:autoSpaceDE w:val="0"/>
      <w:autoSpaceDN w:val="0"/>
      <w:adjustRightInd w:val="0"/>
      <w:spacing w:line="640" w:lineRule="atLeast"/>
    </w:pPr>
    <w:rPr>
      <w:rFonts w:ascii="바탕" w:eastAsia="바탕" w:hAnsi="바탕" w:cs="바탕"/>
      <w:b/>
      <w:bCs/>
      <w:color w:val="000000"/>
      <w:kern w:val="0"/>
      <w:sz w:val="52"/>
      <w:szCs w:val="52"/>
    </w:rPr>
  </w:style>
  <w:style w:type="paragraph" w:customStyle="1" w:styleId="31">
    <w:name w:val="하이퍼헤딩3"/>
    <w:next w:val="a5"/>
    <w:uiPriority w:val="99"/>
    <w:rsid w:val="00861634"/>
    <w:pPr>
      <w:widowControl w:val="0"/>
      <w:autoSpaceDE w:val="0"/>
      <w:autoSpaceDN w:val="0"/>
      <w:adjustRightInd w:val="0"/>
      <w:spacing w:line="560" w:lineRule="atLeast"/>
      <w:ind w:firstLine="100"/>
    </w:pPr>
    <w:rPr>
      <w:rFonts w:ascii="바탕" w:eastAsia="바탕" w:hAnsi="바탕" w:cs="바탕"/>
      <w:i/>
      <w:iCs/>
      <w:color w:val="000000"/>
      <w:kern w:val="0"/>
      <w:sz w:val="44"/>
      <w:szCs w:val="44"/>
    </w:rPr>
  </w:style>
  <w:style w:type="paragraph" w:customStyle="1" w:styleId="41">
    <w:name w:val="하이퍼헤딩4"/>
    <w:next w:val="a5"/>
    <w:uiPriority w:val="99"/>
    <w:rsid w:val="00861634"/>
    <w:pPr>
      <w:widowControl w:val="0"/>
      <w:autoSpaceDE w:val="0"/>
      <w:autoSpaceDN w:val="0"/>
      <w:adjustRightInd w:val="0"/>
      <w:spacing w:line="440" w:lineRule="atLeast"/>
      <w:ind w:firstLine="200"/>
    </w:pPr>
    <w:rPr>
      <w:rFonts w:ascii="바탕" w:eastAsia="바탕" w:hAnsi="바탕" w:cs="바탕"/>
      <w:b/>
      <w:bCs/>
      <w:color w:val="000000"/>
      <w:kern w:val="0"/>
      <w:sz w:val="32"/>
      <w:szCs w:val="32"/>
    </w:rPr>
  </w:style>
  <w:style w:type="paragraph" w:customStyle="1" w:styleId="51">
    <w:name w:val="하이퍼헤딩5"/>
    <w:next w:val="a5"/>
    <w:uiPriority w:val="99"/>
    <w:rsid w:val="00861634"/>
    <w:pPr>
      <w:widowControl w:val="0"/>
      <w:autoSpaceDE w:val="0"/>
      <w:autoSpaceDN w:val="0"/>
      <w:adjustRightInd w:val="0"/>
      <w:spacing w:line="400" w:lineRule="atLeast"/>
    </w:pPr>
    <w:rPr>
      <w:rFonts w:ascii="바탕" w:eastAsia="바탕" w:hAnsi="바탕" w:cs="바탕"/>
      <w:i/>
      <w:iCs/>
      <w:color w:val="000000"/>
      <w:kern w:val="0"/>
      <w:sz w:val="28"/>
      <w:szCs w:val="28"/>
    </w:rPr>
  </w:style>
  <w:style w:type="paragraph" w:customStyle="1" w:styleId="61">
    <w:name w:val="하이퍼헤딩6"/>
    <w:next w:val="a5"/>
    <w:uiPriority w:val="99"/>
    <w:rsid w:val="00861634"/>
    <w:pPr>
      <w:widowControl w:val="0"/>
      <w:autoSpaceDE w:val="0"/>
      <w:autoSpaceDN w:val="0"/>
      <w:adjustRightInd w:val="0"/>
      <w:spacing w:line="360" w:lineRule="atLeast"/>
    </w:pPr>
    <w:rPr>
      <w:rFonts w:ascii="바탕" w:eastAsia="바탕" w:hAnsi="바탕" w:cs="바탕"/>
      <w:b/>
      <w:bCs/>
      <w:color w:val="000000"/>
      <w:kern w:val="0"/>
      <w:sz w:val="24"/>
      <w:szCs w:val="24"/>
    </w:rPr>
  </w:style>
  <w:style w:type="paragraph" w:styleId="ac">
    <w:name w:val="Body Text"/>
    <w:basedOn w:val="a"/>
    <w:link w:val="Char1"/>
    <w:uiPriority w:val="99"/>
    <w:rsid w:val="00861634"/>
    <w:pPr>
      <w:wordWrap/>
      <w:adjustRightInd w:val="0"/>
      <w:spacing w:line="307" w:lineRule="atLeast"/>
      <w:jc w:val="left"/>
    </w:pPr>
    <w:rPr>
      <w:rFonts w:ascii="바탕" w:eastAsia="바탕" w:hAnsi="바탕" w:cs="바탕"/>
      <w:color w:val="000000"/>
      <w:kern w:val="0"/>
      <w:sz w:val="19"/>
      <w:szCs w:val="19"/>
    </w:rPr>
  </w:style>
  <w:style w:type="character" w:customStyle="1" w:styleId="Char1">
    <w:name w:val="본문 Char"/>
    <w:basedOn w:val="a0"/>
    <w:link w:val="ac"/>
    <w:uiPriority w:val="99"/>
    <w:rsid w:val="00861634"/>
    <w:rPr>
      <w:rFonts w:ascii="바탕" w:eastAsia="바탕" w:hAnsi="바탕" w:cs="바탕"/>
      <w:color w:val="000000"/>
      <w:kern w:val="0"/>
      <w:sz w:val="19"/>
      <w:szCs w:val="19"/>
    </w:rPr>
  </w:style>
  <w:style w:type="paragraph" w:styleId="ad">
    <w:name w:val="Balloon Text"/>
    <w:basedOn w:val="a"/>
    <w:link w:val="Char2"/>
    <w:uiPriority w:val="99"/>
    <w:semiHidden/>
    <w:unhideWhenUsed/>
    <w:rsid w:val="008B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rsid w:val="008B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913D9F"/>
  </w:style>
  <w:style w:type="paragraph" w:customStyle="1" w:styleId="ae">
    <w:name w:val="a"/>
    <w:basedOn w:val="a"/>
    <w:rsid w:val="00913D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aumCloud\&#48660;&#47196;&#44536;&#44288;&#47144;&#51088;&#47308;\&#44592;&#44256;&#54620;%20&#44544;&#46308;\3-4-1%20%20'&#54588;&#54616;&#45716;%20&#51088;'&#50752;%20'&#45224;&#45716;%20&#51088;'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D901-E5A2-4292-AE34-053AD9EC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3-4-1  '피하는 자'와 '남는 자'</Template>
  <TotalTime>35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2013-12-22T12:57:00Z</cp:lastPrinted>
  <dcterms:created xsi:type="dcterms:W3CDTF">2013-12-22T09:43:00Z</dcterms:created>
  <dcterms:modified xsi:type="dcterms:W3CDTF">2013-12-22T12:59:00Z</dcterms:modified>
</cp:coreProperties>
</file>